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3" w:rsidRPr="00181F9C" w:rsidRDefault="00A653DA" w:rsidP="00291EF1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632653"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1A5794EE" wp14:editId="2CF92C0E">
            <wp:simplePos x="0" y="0"/>
            <wp:positionH relativeFrom="column">
              <wp:posOffset>687705</wp:posOffset>
            </wp:positionH>
            <wp:positionV relativeFrom="paragraph">
              <wp:posOffset>-30480</wp:posOffset>
            </wp:positionV>
            <wp:extent cx="2816225" cy="2673985"/>
            <wp:effectExtent l="0" t="0" r="3175" b="0"/>
            <wp:wrapNone/>
            <wp:docPr id="13" name="Picture 13" descr="texas_gulf_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_gulf_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F4" w:rsidRPr="00632653">
        <w:rPr>
          <w:noProof/>
          <w:color w:val="C00000"/>
        </w:rPr>
        <w:drawing>
          <wp:anchor distT="0" distB="0" distL="114300" distR="114300" simplePos="0" relativeHeight="251669504" behindDoc="0" locked="0" layoutInCell="1" allowOverlap="1" wp14:anchorId="6E1BD466" wp14:editId="3CB0398D">
            <wp:simplePos x="0" y="0"/>
            <wp:positionH relativeFrom="column">
              <wp:posOffset>106680</wp:posOffset>
            </wp:positionH>
            <wp:positionV relativeFrom="paragraph">
              <wp:posOffset>-68579</wp:posOffset>
            </wp:positionV>
            <wp:extent cx="822960" cy="367838"/>
            <wp:effectExtent l="0" t="0" r="0" b="0"/>
            <wp:wrapNone/>
            <wp:docPr id="18" name="Picture 18" descr="MSTID29aR00aP01ZL-G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TID29aR00aP01ZL-G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00" cy="3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AA">
        <w:rPr>
          <w:b/>
          <w:color w:val="C00000"/>
        </w:rPr>
        <w:t xml:space="preserve">           </w:t>
      </w:r>
      <w:r w:rsidR="009B2EAA" w:rsidRPr="00181F9C">
        <w:rPr>
          <w:b/>
          <w:color w:val="244061" w:themeColor="accent1" w:themeShade="80"/>
          <w:sz w:val="28"/>
          <w:szCs w:val="28"/>
        </w:rPr>
        <w:t>2018</w:t>
      </w:r>
      <w:r w:rsidR="00D129B3" w:rsidRPr="00181F9C">
        <w:rPr>
          <w:b/>
          <w:color w:val="244061" w:themeColor="accent1" w:themeShade="80"/>
          <w:sz w:val="28"/>
          <w:szCs w:val="28"/>
        </w:rPr>
        <w:t xml:space="preserve"> </w:t>
      </w:r>
      <w:r w:rsidR="00B77220" w:rsidRPr="00181F9C">
        <w:rPr>
          <w:b/>
          <w:color w:val="244061" w:themeColor="accent1" w:themeShade="80"/>
          <w:sz w:val="28"/>
          <w:szCs w:val="28"/>
        </w:rPr>
        <w:t xml:space="preserve">MSTI </w:t>
      </w:r>
      <w:r w:rsidR="006C6D49" w:rsidRPr="00181F9C">
        <w:rPr>
          <w:b/>
          <w:color w:val="244061" w:themeColor="accent1" w:themeShade="80"/>
          <w:sz w:val="28"/>
          <w:szCs w:val="28"/>
        </w:rPr>
        <w:t xml:space="preserve">Craft </w:t>
      </w:r>
      <w:r w:rsidR="00D129B3" w:rsidRPr="00181F9C">
        <w:rPr>
          <w:b/>
          <w:color w:val="244061" w:themeColor="accent1" w:themeShade="80"/>
          <w:sz w:val="28"/>
          <w:szCs w:val="28"/>
        </w:rPr>
        <w:t xml:space="preserve">Course </w:t>
      </w:r>
      <w:r w:rsidR="00632653" w:rsidRPr="00181F9C">
        <w:rPr>
          <w:b/>
          <w:color w:val="244061" w:themeColor="accent1" w:themeShade="80"/>
          <w:sz w:val="28"/>
          <w:szCs w:val="28"/>
        </w:rPr>
        <w:t>Catalog</w:t>
      </w:r>
    </w:p>
    <w:p w:rsidR="003A5356" w:rsidRPr="00632653" w:rsidRDefault="003A5356" w:rsidP="00291EF1">
      <w:pPr>
        <w:jc w:val="center"/>
        <w:rPr>
          <w:b/>
          <w:color w:val="C00000"/>
        </w:rPr>
      </w:pPr>
    </w:p>
    <w:p w:rsidR="00D129B3" w:rsidRPr="00D129B3" w:rsidRDefault="008230A8" w:rsidP="00C42E2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Electrician</w:t>
      </w:r>
      <w:r w:rsidR="00D129B3" w:rsidRPr="00D129B3">
        <w:rPr>
          <w:rFonts w:cs="Times New Roman"/>
          <w:b/>
          <w:sz w:val="20"/>
          <w:szCs w:val="20"/>
          <w:u w:val="single"/>
        </w:rPr>
        <w:t xml:space="preserve"> Continuing Education License Renewal Course</w:t>
      </w:r>
      <w:r w:rsidR="00D129B3" w:rsidRPr="00D129B3">
        <w:rPr>
          <w:rFonts w:cs="Times New Roman"/>
          <w:b/>
          <w:sz w:val="20"/>
          <w:szCs w:val="20"/>
        </w:rPr>
        <w:t xml:space="preserve"> – </w:t>
      </w:r>
      <w:r w:rsidR="00ED3A85">
        <w:rPr>
          <w:rFonts w:cs="Times New Roman"/>
          <w:b/>
          <w:sz w:val="20"/>
          <w:szCs w:val="20"/>
        </w:rPr>
        <w:t xml:space="preserve"> </w:t>
      </w:r>
      <w:r w:rsidR="006932A8">
        <w:rPr>
          <w:rFonts w:cs="Times New Roman"/>
          <w:b/>
          <w:sz w:val="20"/>
          <w:szCs w:val="20"/>
        </w:rPr>
        <w:t>979-233-1616</w:t>
      </w:r>
      <w:r w:rsidR="00F4717D">
        <w:rPr>
          <w:rFonts w:cs="Times New Roman"/>
          <w:b/>
          <w:sz w:val="20"/>
          <w:szCs w:val="20"/>
        </w:rPr>
        <w:t xml:space="preserve">.  </w:t>
      </w:r>
      <w:r w:rsidR="007B1362">
        <w:rPr>
          <w:rFonts w:cs="Times New Roman"/>
          <w:b/>
          <w:i/>
          <w:sz w:val="20"/>
          <w:szCs w:val="20"/>
        </w:rPr>
        <w:t>Third Thursday of Each Month</w:t>
      </w:r>
      <w:r w:rsidR="00291EF1">
        <w:rPr>
          <w:rFonts w:cs="Times New Roman"/>
          <w:b/>
          <w:i/>
          <w:sz w:val="20"/>
          <w:szCs w:val="20"/>
        </w:rPr>
        <w:t xml:space="preserve">. </w:t>
      </w:r>
      <w:r w:rsidR="00C6143B">
        <w:rPr>
          <w:rFonts w:cs="Times New Roman"/>
          <w:b/>
          <w:i/>
          <w:sz w:val="20"/>
          <w:szCs w:val="20"/>
        </w:rPr>
        <w:t xml:space="preserve">  </w:t>
      </w:r>
      <w:r w:rsidR="00291EF1">
        <w:rPr>
          <w:rFonts w:cs="Times New Roman"/>
          <w:sz w:val="20"/>
          <w:szCs w:val="20"/>
        </w:rPr>
        <w:t>This class meets</w:t>
      </w:r>
      <w:r w:rsidR="00291EF1" w:rsidRPr="00D129B3">
        <w:rPr>
          <w:rFonts w:cs="Times New Roman"/>
          <w:sz w:val="20"/>
          <w:szCs w:val="20"/>
        </w:rPr>
        <w:t xml:space="preserve"> the TDLR annually required 4-hour up</w:t>
      </w:r>
      <w:r w:rsidR="00C6143B">
        <w:rPr>
          <w:rFonts w:cs="Times New Roman"/>
          <w:sz w:val="20"/>
          <w:szCs w:val="20"/>
        </w:rPr>
        <w:t>d</w:t>
      </w:r>
      <w:r w:rsidR="0068797D">
        <w:rPr>
          <w:rFonts w:cs="Times New Roman"/>
          <w:sz w:val="20"/>
          <w:szCs w:val="20"/>
        </w:rPr>
        <w:t>ate(s)</w:t>
      </w:r>
      <w:r w:rsidR="00291EF1" w:rsidRPr="00D129B3">
        <w:rPr>
          <w:rFonts w:cs="Times New Roman"/>
          <w:sz w:val="20"/>
          <w:szCs w:val="20"/>
        </w:rPr>
        <w:t xml:space="preserve"> for Master, Journeyman and Apprentice License renewal. The instructor is a Master Electrician.  </w:t>
      </w:r>
      <w:r w:rsidR="00291EF1">
        <w:rPr>
          <w:rFonts w:cs="Times New Roman"/>
          <w:sz w:val="20"/>
          <w:szCs w:val="20"/>
        </w:rPr>
        <w:t xml:space="preserve">Class minimum: </w:t>
      </w:r>
      <w:r w:rsidR="00DC0934">
        <w:rPr>
          <w:rFonts w:cs="Times New Roman"/>
          <w:sz w:val="20"/>
          <w:szCs w:val="20"/>
        </w:rPr>
        <w:t>7</w:t>
      </w:r>
      <w:r w:rsidR="00D129B3" w:rsidRPr="00D129B3">
        <w:rPr>
          <w:rFonts w:cs="Times New Roman"/>
          <w:sz w:val="20"/>
          <w:szCs w:val="20"/>
        </w:rPr>
        <w:t xml:space="preserve">. </w:t>
      </w:r>
      <w:r w:rsidR="00AA4FB6">
        <w:rPr>
          <w:rFonts w:cs="Times New Roman"/>
          <w:sz w:val="20"/>
          <w:szCs w:val="20"/>
        </w:rPr>
        <w:t>(5</w:t>
      </w:r>
      <w:r w:rsidR="00291EF1">
        <w:rPr>
          <w:rFonts w:cs="Times New Roman"/>
          <w:sz w:val="20"/>
          <w:szCs w:val="20"/>
        </w:rPr>
        <w:t>:00</w:t>
      </w:r>
      <w:r w:rsidR="00C42E22">
        <w:rPr>
          <w:rFonts w:cs="Times New Roman"/>
          <w:sz w:val="20"/>
          <w:szCs w:val="20"/>
        </w:rPr>
        <w:t xml:space="preserve"> </w:t>
      </w:r>
      <w:r w:rsidR="00291EF1">
        <w:rPr>
          <w:rFonts w:cs="Times New Roman"/>
          <w:sz w:val="20"/>
          <w:szCs w:val="20"/>
        </w:rPr>
        <w:t>–</w:t>
      </w:r>
      <w:r w:rsidR="00C42E22">
        <w:rPr>
          <w:rFonts w:cs="Times New Roman"/>
          <w:sz w:val="20"/>
          <w:szCs w:val="20"/>
        </w:rPr>
        <w:t xml:space="preserve"> </w:t>
      </w:r>
      <w:r w:rsidR="00DC0934">
        <w:rPr>
          <w:rFonts w:cs="Times New Roman"/>
          <w:sz w:val="20"/>
          <w:szCs w:val="20"/>
        </w:rPr>
        <w:t>9:00 p.m., Thursdays</w:t>
      </w:r>
      <w:r w:rsidR="00D129B3" w:rsidRPr="00D129B3">
        <w:rPr>
          <w:rFonts w:cs="Times New Roman"/>
          <w:sz w:val="20"/>
          <w:szCs w:val="20"/>
        </w:rPr>
        <w:t>)</w:t>
      </w:r>
      <w:r w:rsidR="00C42E22">
        <w:rPr>
          <w:rFonts w:cs="Times New Roman"/>
          <w:sz w:val="20"/>
          <w:szCs w:val="20"/>
        </w:rPr>
        <w:t xml:space="preserve">  </w:t>
      </w:r>
      <w:r w:rsidR="00D129B3" w:rsidRPr="00D129B3">
        <w:rPr>
          <w:rFonts w:cs="Times New Roman"/>
          <w:sz w:val="20"/>
          <w:szCs w:val="20"/>
          <w:u w:val="single"/>
        </w:rPr>
        <w:t>Cost</w:t>
      </w:r>
      <w:r w:rsidR="00D129B3" w:rsidRPr="00D129B3">
        <w:rPr>
          <w:rFonts w:cs="Times New Roman"/>
          <w:sz w:val="20"/>
          <w:szCs w:val="20"/>
        </w:rPr>
        <w:t xml:space="preserve">:  </w:t>
      </w:r>
      <w:r w:rsidR="00ED265B">
        <w:rPr>
          <w:rFonts w:cs="Times New Roman"/>
          <w:sz w:val="20"/>
          <w:szCs w:val="20"/>
        </w:rPr>
        <w:t>ABC m</w:t>
      </w:r>
      <w:r w:rsidR="00D77FEB">
        <w:rPr>
          <w:rFonts w:cs="Times New Roman"/>
          <w:sz w:val="20"/>
          <w:szCs w:val="20"/>
        </w:rPr>
        <w:t>embers</w:t>
      </w:r>
      <w:r w:rsidR="00D129B3" w:rsidRPr="00D129B3">
        <w:rPr>
          <w:rFonts w:cs="Times New Roman"/>
          <w:sz w:val="20"/>
          <w:szCs w:val="20"/>
        </w:rPr>
        <w:t xml:space="preserve"> - $40; </w:t>
      </w:r>
      <w:r w:rsidR="00D77FEB">
        <w:rPr>
          <w:rFonts w:cs="Times New Roman"/>
          <w:sz w:val="20"/>
          <w:szCs w:val="20"/>
        </w:rPr>
        <w:t>others</w:t>
      </w:r>
      <w:r w:rsidR="00D129B3" w:rsidRPr="00D129B3">
        <w:rPr>
          <w:rFonts w:cs="Times New Roman"/>
          <w:sz w:val="20"/>
          <w:szCs w:val="20"/>
        </w:rPr>
        <w:t xml:space="preserve"> - $60. </w:t>
      </w:r>
    </w:p>
    <w:p w:rsidR="00D129B3" w:rsidRPr="0062047C" w:rsidRDefault="00D129B3" w:rsidP="008750BB">
      <w:pPr>
        <w:autoSpaceDE w:val="0"/>
        <w:autoSpaceDN w:val="0"/>
        <w:adjustRightInd w:val="0"/>
        <w:jc w:val="both"/>
        <w:rPr>
          <w:rFonts w:cs="Times New Roman"/>
          <w:sz w:val="12"/>
          <w:szCs w:val="12"/>
        </w:rPr>
      </w:pPr>
    </w:p>
    <w:p w:rsidR="00D129B3" w:rsidRDefault="00D129B3" w:rsidP="008750BB">
      <w:pPr>
        <w:widowControl w:val="0"/>
        <w:jc w:val="both"/>
        <w:rPr>
          <w:rFonts w:cs="Times New Roman"/>
          <w:b/>
          <w:sz w:val="20"/>
          <w:szCs w:val="20"/>
        </w:rPr>
      </w:pPr>
      <w:r w:rsidRPr="00D129B3">
        <w:rPr>
          <w:rFonts w:cs="Times New Roman"/>
          <w:b/>
          <w:sz w:val="20"/>
          <w:szCs w:val="20"/>
          <w:u w:val="single"/>
        </w:rPr>
        <w:t>Construction Site Safety Technician (CSST) Course</w:t>
      </w:r>
      <w:r w:rsidR="002C0EAF">
        <w:rPr>
          <w:rFonts w:cs="Times New Roman"/>
          <w:sz w:val="20"/>
          <w:szCs w:val="20"/>
        </w:rPr>
        <w:t xml:space="preserve"> </w:t>
      </w:r>
      <w:r w:rsidR="00ED3A85">
        <w:rPr>
          <w:rFonts w:cs="Times New Roman"/>
          <w:sz w:val="20"/>
          <w:szCs w:val="20"/>
        </w:rPr>
        <w:t xml:space="preserve"> </w:t>
      </w:r>
      <w:r w:rsidR="002C0EAF">
        <w:rPr>
          <w:rFonts w:cs="Times New Roman"/>
          <w:sz w:val="20"/>
          <w:szCs w:val="20"/>
        </w:rPr>
        <w:t xml:space="preserve">- </w:t>
      </w:r>
      <w:r w:rsidR="006932A8">
        <w:rPr>
          <w:rFonts w:cs="Times New Roman"/>
          <w:b/>
          <w:sz w:val="20"/>
          <w:szCs w:val="20"/>
        </w:rPr>
        <w:t>979-824-7370</w:t>
      </w:r>
      <w:r w:rsidR="00ED3A85">
        <w:rPr>
          <w:rFonts w:cs="Times New Roman"/>
          <w:b/>
          <w:sz w:val="20"/>
          <w:szCs w:val="20"/>
        </w:rPr>
        <w:t>.</w:t>
      </w:r>
    </w:p>
    <w:p w:rsidR="00F9098C" w:rsidRDefault="00DC0934" w:rsidP="00ED1C8F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complete CSST course consists of both</w:t>
      </w:r>
      <w:r w:rsidRPr="00D129B3">
        <w:rPr>
          <w:rFonts w:cs="Times New Roman"/>
          <w:sz w:val="20"/>
          <w:szCs w:val="20"/>
        </w:rPr>
        <w:t xml:space="preserve"> Field Safety</w:t>
      </w:r>
      <w:r w:rsidR="002A0DE5">
        <w:rPr>
          <w:rFonts w:cs="Times New Roman"/>
          <w:sz w:val="20"/>
          <w:szCs w:val="20"/>
        </w:rPr>
        <w:t xml:space="preserve"> </w:t>
      </w:r>
      <w:r w:rsidRPr="00D129B3">
        <w:rPr>
          <w:rFonts w:cs="Times New Roman"/>
          <w:sz w:val="20"/>
          <w:szCs w:val="20"/>
        </w:rPr>
        <w:t xml:space="preserve">and Safety Technology.  It is designed to prepare an individual to assume </w:t>
      </w:r>
      <w:r>
        <w:rPr>
          <w:rFonts w:cs="Times New Roman"/>
          <w:sz w:val="20"/>
          <w:szCs w:val="20"/>
        </w:rPr>
        <w:t xml:space="preserve">the </w:t>
      </w:r>
      <w:r w:rsidR="001C731E">
        <w:rPr>
          <w:rFonts w:cs="Times New Roman"/>
          <w:sz w:val="20"/>
          <w:szCs w:val="20"/>
        </w:rPr>
        <w:t>responsibility of</w:t>
      </w:r>
      <w:r w:rsidRPr="00D129B3">
        <w:rPr>
          <w:rFonts w:cs="Times New Roman"/>
          <w:sz w:val="20"/>
          <w:szCs w:val="20"/>
        </w:rPr>
        <w:t xml:space="preserve"> coordinating a construction site/project safety program.  Class minimum:  </w:t>
      </w:r>
      <w:r>
        <w:rPr>
          <w:rFonts w:cs="Times New Roman"/>
          <w:sz w:val="20"/>
          <w:szCs w:val="20"/>
        </w:rPr>
        <w:t>13</w:t>
      </w:r>
      <w:r w:rsidRPr="00D129B3">
        <w:rPr>
          <w:rFonts w:cs="Times New Roman"/>
          <w:sz w:val="20"/>
          <w:szCs w:val="20"/>
        </w:rPr>
        <w:t xml:space="preserve">.  </w:t>
      </w:r>
      <w:r w:rsidRPr="00D129B3">
        <w:rPr>
          <w:rFonts w:cs="Times New Roman"/>
          <w:sz w:val="20"/>
          <w:szCs w:val="20"/>
          <w:u w:val="single"/>
        </w:rPr>
        <w:t>Cost</w:t>
      </w:r>
      <w:r w:rsidRPr="00D129B3">
        <w:rPr>
          <w:rFonts w:cs="Times New Roman"/>
          <w:sz w:val="20"/>
          <w:szCs w:val="20"/>
        </w:rPr>
        <w:t xml:space="preserve">:  </w:t>
      </w:r>
      <w:r>
        <w:rPr>
          <w:rFonts w:cs="Times New Roman"/>
          <w:sz w:val="20"/>
          <w:szCs w:val="20"/>
        </w:rPr>
        <w:t>ABC Members</w:t>
      </w:r>
      <w:r w:rsidRPr="00D129B3">
        <w:rPr>
          <w:rFonts w:cs="Times New Roman"/>
          <w:sz w:val="20"/>
          <w:szCs w:val="20"/>
        </w:rPr>
        <w:t xml:space="preserve"> - $425 ($325 class + $100 text</w:t>
      </w:r>
      <w:r>
        <w:rPr>
          <w:rFonts w:cs="Times New Roman"/>
          <w:sz w:val="20"/>
          <w:szCs w:val="20"/>
        </w:rPr>
        <w:t>book</w:t>
      </w:r>
      <w:r w:rsidRPr="00D129B3">
        <w:rPr>
          <w:rFonts w:cs="Times New Roman"/>
          <w:sz w:val="20"/>
          <w:szCs w:val="20"/>
        </w:rPr>
        <w:t xml:space="preserve">); </w:t>
      </w:r>
      <w:r>
        <w:rPr>
          <w:rFonts w:cs="Times New Roman"/>
          <w:sz w:val="20"/>
          <w:szCs w:val="20"/>
        </w:rPr>
        <w:t>others</w:t>
      </w:r>
      <w:r w:rsidRPr="00D129B3">
        <w:rPr>
          <w:rFonts w:cs="Times New Roman"/>
          <w:sz w:val="20"/>
          <w:szCs w:val="20"/>
        </w:rPr>
        <w:t xml:space="preserve"> - $560 ($450 class + $110 text</w:t>
      </w:r>
      <w:r>
        <w:rPr>
          <w:rFonts w:cs="Times New Roman"/>
          <w:sz w:val="20"/>
          <w:szCs w:val="20"/>
        </w:rPr>
        <w:t>book</w:t>
      </w:r>
      <w:r w:rsidRPr="00D129B3">
        <w:rPr>
          <w:rFonts w:cs="Times New Roman"/>
          <w:sz w:val="20"/>
          <w:szCs w:val="20"/>
        </w:rPr>
        <w:t>).</w:t>
      </w:r>
      <w:r>
        <w:rPr>
          <w:rFonts w:cs="Times New Roman"/>
          <w:sz w:val="20"/>
          <w:szCs w:val="20"/>
        </w:rPr>
        <w:t xml:space="preserve">  (Mondays and Wednesdays)</w:t>
      </w:r>
    </w:p>
    <w:p w:rsidR="00DC0934" w:rsidRDefault="00C26309" w:rsidP="00ED1C8F">
      <w:pPr>
        <w:widowControl w:val="0"/>
        <w:jc w:val="both"/>
        <w:rPr>
          <w:rFonts w:cs="Times New Roman"/>
          <w:b/>
          <w:sz w:val="20"/>
          <w:szCs w:val="20"/>
        </w:rPr>
      </w:pPr>
      <w:r w:rsidRPr="00651368"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2FDF317B" wp14:editId="207A027E">
            <wp:simplePos x="0" y="0"/>
            <wp:positionH relativeFrom="column">
              <wp:posOffset>794986</wp:posOffset>
            </wp:positionH>
            <wp:positionV relativeFrom="paragraph">
              <wp:posOffset>90170</wp:posOffset>
            </wp:positionV>
            <wp:extent cx="2816225" cy="2673985"/>
            <wp:effectExtent l="0" t="0" r="3175" b="0"/>
            <wp:wrapNone/>
            <wp:docPr id="14" name="Picture 14" descr="texas_gulf_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_gulf_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D3" w:rsidRDefault="008230A8" w:rsidP="00823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="Times New Roman"/>
          <w:b/>
          <w:i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 xml:space="preserve">Class Option A: </w:t>
      </w:r>
      <w:r w:rsidR="00E419ED">
        <w:rPr>
          <w:rFonts w:cs="Times New Roman"/>
          <w:b/>
          <w:sz w:val="20"/>
          <w:szCs w:val="20"/>
        </w:rPr>
        <w:t xml:space="preserve">Field Safety – TBD </w:t>
      </w:r>
    </w:p>
    <w:p w:rsidR="008230A8" w:rsidRDefault="001D29D3" w:rsidP="00823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b/>
          <w:i/>
          <w:sz w:val="20"/>
          <w:szCs w:val="20"/>
        </w:rPr>
        <w:tab/>
      </w:r>
      <w:r w:rsidR="008230A8">
        <w:rPr>
          <w:rFonts w:cs="Times New Roman"/>
          <w:b/>
          <w:i/>
          <w:sz w:val="20"/>
          <w:szCs w:val="20"/>
        </w:rPr>
        <w:tab/>
      </w:r>
      <w:r w:rsidRPr="001D29D3">
        <w:rPr>
          <w:rFonts w:cs="Times New Roman"/>
          <w:b/>
          <w:sz w:val="20"/>
          <w:szCs w:val="20"/>
        </w:rPr>
        <w:t>Safety Technology</w:t>
      </w:r>
      <w:r w:rsidR="008230A8">
        <w:rPr>
          <w:rFonts w:cs="Times New Roman"/>
          <w:b/>
          <w:i/>
          <w:sz w:val="20"/>
          <w:szCs w:val="20"/>
        </w:rPr>
        <w:t xml:space="preserve"> –</w:t>
      </w:r>
      <w:r w:rsidR="00AD6CF9">
        <w:rPr>
          <w:rFonts w:cs="Times New Roman"/>
          <w:b/>
          <w:i/>
          <w:sz w:val="20"/>
          <w:szCs w:val="20"/>
        </w:rPr>
        <w:t>March 19 – May 2</w:t>
      </w:r>
      <w:r w:rsidR="008230A8"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b/>
          <w:i/>
          <w:sz w:val="20"/>
          <w:szCs w:val="20"/>
        </w:rPr>
        <w:t xml:space="preserve">(6:30 p.m. – 9:00 p.m.) </w:t>
      </w:r>
    </w:p>
    <w:p w:rsidR="00E419ED" w:rsidRDefault="008230A8" w:rsidP="00823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Class Option B: </w:t>
      </w:r>
      <w:r w:rsidR="001D29D3">
        <w:rPr>
          <w:rFonts w:cs="Times New Roman"/>
          <w:b/>
          <w:sz w:val="20"/>
          <w:szCs w:val="20"/>
        </w:rPr>
        <w:t>Safety Technology</w:t>
      </w:r>
      <w:r w:rsidR="001D29D3" w:rsidRPr="00522CFC">
        <w:rPr>
          <w:rFonts w:cs="Times New Roman"/>
          <w:b/>
          <w:sz w:val="20"/>
          <w:szCs w:val="20"/>
        </w:rPr>
        <w:t xml:space="preserve"> – </w:t>
      </w:r>
      <w:r w:rsidR="00E419ED">
        <w:rPr>
          <w:rFonts w:cs="Times New Roman"/>
          <w:b/>
          <w:sz w:val="20"/>
          <w:szCs w:val="20"/>
        </w:rPr>
        <w:t xml:space="preserve">TBD </w:t>
      </w:r>
    </w:p>
    <w:p w:rsidR="009B2EAA" w:rsidRDefault="001D29D3" w:rsidP="00823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</w:t>
      </w:r>
      <w:r w:rsidR="008230A8">
        <w:rPr>
          <w:rFonts w:cs="Times New Roman"/>
          <w:b/>
          <w:i/>
          <w:sz w:val="20"/>
          <w:szCs w:val="20"/>
        </w:rPr>
        <w:tab/>
        <w:t xml:space="preserve">             </w:t>
      </w:r>
      <w:r w:rsidR="00925ED3">
        <w:rPr>
          <w:rFonts w:cs="Times New Roman"/>
          <w:b/>
          <w:i/>
          <w:sz w:val="20"/>
          <w:szCs w:val="20"/>
        </w:rPr>
        <w:t xml:space="preserve"> </w:t>
      </w:r>
      <w:r w:rsidRPr="009B2EAA">
        <w:rPr>
          <w:rFonts w:cs="Times New Roman"/>
          <w:b/>
          <w:sz w:val="20"/>
          <w:szCs w:val="20"/>
        </w:rPr>
        <w:t>Field Safety</w:t>
      </w:r>
      <w:r>
        <w:rPr>
          <w:rFonts w:cs="Times New Roman"/>
          <w:b/>
          <w:i/>
          <w:sz w:val="20"/>
          <w:szCs w:val="20"/>
        </w:rPr>
        <w:t xml:space="preserve"> – </w:t>
      </w:r>
      <w:r w:rsidR="00AD6CF9">
        <w:rPr>
          <w:rFonts w:cs="Times New Roman"/>
          <w:b/>
          <w:i/>
          <w:sz w:val="20"/>
          <w:szCs w:val="20"/>
        </w:rPr>
        <w:t xml:space="preserve">March 19 – April 25 </w:t>
      </w:r>
      <w:r w:rsidR="009B2EAA">
        <w:rPr>
          <w:rFonts w:cs="Times New Roman"/>
          <w:b/>
          <w:i/>
          <w:sz w:val="20"/>
          <w:szCs w:val="20"/>
        </w:rPr>
        <w:t>(</w:t>
      </w:r>
      <w:r w:rsidR="00C35886">
        <w:rPr>
          <w:rFonts w:cs="Times New Roman"/>
          <w:b/>
          <w:i/>
          <w:sz w:val="20"/>
          <w:szCs w:val="20"/>
        </w:rPr>
        <w:t>5:30</w:t>
      </w:r>
      <w:r w:rsidR="009B2EAA">
        <w:rPr>
          <w:rFonts w:cs="Times New Roman"/>
          <w:b/>
          <w:i/>
          <w:sz w:val="20"/>
          <w:szCs w:val="20"/>
        </w:rPr>
        <w:t xml:space="preserve"> p.m. – 8:30 p.m.)</w:t>
      </w:r>
    </w:p>
    <w:p w:rsidR="00E93CEA" w:rsidRPr="009B2EAA" w:rsidRDefault="00E93CEA" w:rsidP="00823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="Times New Roman"/>
          <w:b/>
          <w:sz w:val="8"/>
          <w:szCs w:val="8"/>
          <w:u w:val="single"/>
        </w:rPr>
      </w:pPr>
    </w:p>
    <w:p w:rsidR="00ED1C8F" w:rsidRPr="00ED1C8F" w:rsidRDefault="00ED1C8F" w:rsidP="00F4717D">
      <w:pPr>
        <w:widowControl w:val="0"/>
        <w:jc w:val="both"/>
        <w:rPr>
          <w:rFonts w:cs="Times New Roman"/>
          <w:b/>
          <w:sz w:val="12"/>
          <w:szCs w:val="12"/>
          <w:u w:val="single"/>
        </w:rPr>
      </w:pPr>
    </w:p>
    <w:p w:rsidR="00F4717D" w:rsidRPr="00E419ED" w:rsidRDefault="00D129B3" w:rsidP="00AD6CF9">
      <w:pPr>
        <w:widowControl w:val="0"/>
        <w:jc w:val="center"/>
        <w:rPr>
          <w:rFonts w:cs="Times New Roman"/>
          <w:b/>
          <w:sz w:val="20"/>
          <w:szCs w:val="20"/>
          <w:u w:val="single"/>
        </w:rPr>
      </w:pPr>
      <w:r w:rsidRPr="00E419ED">
        <w:rPr>
          <w:rFonts w:cs="Times New Roman"/>
          <w:b/>
          <w:sz w:val="20"/>
          <w:szCs w:val="20"/>
          <w:u w:val="single"/>
        </w:rPr>
        <w:t>Construction Management Academy</w:t>
      </w:r>
      <w:r w:rsidR="00AD6CF9" w:rsidRPr="00E419ED">
        <w:rPr>
          <w:rFonts w:cs="Times New Roman"/>
          <w:b/>
          <w:sz w:val="20"/>
          <w:szCs w:val="20"/>
          <w:u w:val="single"/>
        </w:rPr>
        <w:t xml:space="preserve"> </w:t>
      </w:r>
      <w:r w:rsidRPr="00E419ED">
        <w:rPr>
          <w:rFonts w:cs="Times New Roman"/>
          <w:sz w:val="20"/>
          <w:szCs w:val="20"/>
          <w:u w:val="single"/>
        </w:rPr>
        <w:t xml:space="preserve">– </w:t>
      </w:r>
      <w:r w:rsidR="006932A8" w:rsidRPr="00E419ED">
        <w:rPr>
          <w:rFonts w:cs="Times New Roman"/>
          <w:b/>
          <w:sz w:val="20"/>
          <w:szCs w:val="20"/>
          <w:u w:val="single"/>
        </w:rPr>
        <w:t>979-824-7370</w:t>
      </w:r>
      <w:r w:rsidR="00ED3A85" w:rsidRPr="00E419ED">
        <w:rPr>
          <w:rFonts w:cs="Times New Roman"/>
          <w:b/>
          <w:sz w:val="20"/>
          <w:szCs w:val="20"/>
          <w:u w:val="single"/>
        </w:rPr>
        <w:t>.</w:t>
      </w:r>
    </w:p>
    <w:p w:rsidR="00F9098C" w:rsidRPr="00F9098C" w:rsidRDefault="00F9098C" w:rsidP="00F4717D">
      <w:pPr>
        <w:widowControl w:val="0"/>
        <w:jc w:val="both"/>
        <w:rPr>
          <w:rFonts w:cs="Times New Roman"/>
          <w:b/>
          <w:sz w:val="10"/>
          <w:szCs w:val="10"/>
        </w:rPr>
      </w:pPr>
    </w:p>
    <w:p w:rsidR="00ED1C8F" w:rsidRDefault="00ED1C8F" w:rsidP="00ED1C8F">
      <w:pPr>
        <w:widowControl w:val="0"/>
        <w:jc w:val="both"/>
        <w:rPr>
          <w:rFonts w:cs="Times New Roman"/>
          <w:b/>
          <w:i/>
          <w:sz w:val="20"/>
          <w:szCs w:val="20"/>
        </w:rPr>
      </w:pPr>
      <w:r w:rsidRPr="00AD6CF9">
        <w:rPr>
          <w:rFonts w:cs="Times New Roman"/>
          <w:b/>
          <w:i/>
          <w:sz w:val="20"/>
          <w:szCs w:val="20"/>
          <w:u w:val="single"/>
        </w:rPr>
        <w:t>Project Supervision</w:t>
      </w:r>
      <w:r>
        <w:rPr>
          <w:rFonts w:cs="Times New Roman"/>
          <w:b/>
          <w:i/>
          <w:sz w:val="20"/>
          <w:szCs w:val="20"/>
        </w:rPr>
        <w:t xml:space="preserve"> – </w:t>
      </w:r>
      <w:r w:rsidR="00E419ED">
        <w:rPr>
          <w:rFonts w:cs="Times New Roman"/>
          <w:b/>
          <w:i/>
          <w:sz w:val="20"/>
          <w:szCs w:val="20"/>
        </w:rPr>
        <w:t>TBD – Fall 2018</w:t>
      </w:r>
      <w:r>
        <w:rPr>
          <w:rFonts w:cs="Times New Roman"/>
          <w:b/>
          <w:i/>
          <w:sz w:val="20"/>
          <w:szCs w:val="20"/>
        </w:rPr>
        <w:t xml:space="preserve">.  </w:t>
      </w:r>
    </w:p>
    <w:p w:rsidR="00ED1C8F" w:rsidRDefault="00ED1C8F" w:rsidP="00ED1C8F">
      <w:pPr>
        <w:widowControl w:val="0"/>
        <w:jc w:val="both"/>
        <w:rPr>
          <w:rFonts w:cs="Times New Roman"/>
          <w:b/>
          <w:i/>
          <w:sz w:val="20"/>
          <w:szCs w:val="20"/>
        </w:rPr>
      </w:pPr>
      <w:r w:rsidRPr="00AD6CF9">
        <w:rPr>
          <w:rFonts w:cs="Times New Roman"/>
          <w:b/>
          <w:i/>
          <w:sz w:val="20"/>
          <w:szCs w:val="20"/>
          <w:u w:val="single"/>
        </w:rPr>
        <w:t>Project Management</w:t>
      </w:r>
      <w:r>
        <w:rPr>
          <w:rFonts w:cs="Times New Roman"/>
          <w:b/>
          <w:i/>
          <w:sz w:val="20"/>
          <w:szCs w:val="20"/>
        </w:rPr>
        <w:t xml:space="preserve"> – </w:t>
      </w:r>
      <w:r w:rsidR="00771794">
        <w:rPr>
          <w:rFonts w:cs="Times New Roman"/>
          <w:b/>
          <w:i/>
          <w:sz w:val="20"/>
          <w:szCs w:val="20"/>
        </w:rPr>
        <w:t>March 19 – May 2 – 6:00 p.m. – 8:45 p.m.</w:t>
      </w:r>
    </w:p>
    <w:p w:rsidR="00D129B3" w:rsidRPr="00D129B3" w:rsidRDefault="00C42E22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complete academy consists of both</w:t>
      </w:r>
      <w:r w:rsidR="00D129B3" w:rsidRPr="00D129B3">
        <w:rPr>
          <w:rFonts w:cs="Times New Roman"/>
          <w:sz w:val="20"/>
          <w:szCs w:val="20"/>
        </w:rPr>
        <w:t xml:space="preserve"> </w:t>
      </w:r>
      <w:r w:rsidR="00F500CE">
        <w:rPr>
          <w:rFonts w:cs="Times New Roman"/>
          <w:sz w:val="20"/>
          <w:szCs w:val="20"/>
        </w:rPr>
        <w:t xml:space="preserve">craft training and knowledge assessments for </w:t>
      </w:r>
      <w:r w:rsidR="00D129B3" w:rsidRPr="00D129B3">
        <w:rPr>
          <w:rFonts w:cs="Times New Roman"/>
          <w:sz w:val="20"/>
          <w:szCs w:val="20"/>
        </w:rPr>
        <w:t>Project Supervision and Project</w:t>
      </w:r>
      <w:r w:rsidR="00C942CB">
        <w:rPr>
          <w:rFonts w:cs="Times New Roman"/>
          <w:sz w:val="20"/>
          <w:szCs w:val="20"/>
        </w:rPr>
        <w:t xml:space="preserve"> Management.  </w:t>
      </w:r>
      <w:r w:rsidR="00F500CE">
        <w:rPr>
          <w:rFonts w:cs="Times New Roman"/>
          <w:sz w:val="20"/>
          <w:szCs w:val="20"/>
        </w:rPr>
        <w:t>Either course may be</w:t>
      </w:r>
      <w:r w:rsidR="00C942CB">
        <w:rPr>
          <w:rFonts w:cs="Times New Roman"/>
          <w:sz w:val="20"/>
          <w:szCs w:val="20"/>
        </w:rPr>
        <w:t xml:space="preserve"> taken as a stand-alone course.</w:t>
      </w:r>
      <w:r w:rsidR="009B2EAA">
        <w:rPr>
          <w:rFonts w:cs="Times New Roman"/>
          <w:sz w:val="20"/>
          <w:szCs w:val="20"/>
        </w:rPr>
        <w:t xml:space="preserve"> Class minimum: </w:t>
      </w:r>
      <w:r w:rsidR="002364ED">
        <w:rPr>
          <w:rFonts w:cs="Times New Roman"/>
          <w:sz w:val="20"/>
          <w:szCs w:val="20"/>
        </w:rPr>
        <w:t>13</w:t>
      </w:r>
      <w:r w:rsidR="009B2EAA">
        <w:rPr>
          <w:rFonts w:cs="Times New Roman"/>
          <w:sz w:val="20"/>
          <w:szCs w:val="20"/>
        </w:rPr>
        <w:t>.</w:t>
      </w:r>
      <w:r w:rsidR="002A5097">
        <w:rPr>
          <w:rFonts w:cs="Times New Roman"/>
          <w:sz w:val="20"/>
          <w:szCs w:val="20"/>
        </w:rPr>
        <w:t xml:space="preserve"> </w:t>
      </w:r>
      <w:r w:rsidR="009B2EAA">
        <w:rPr>
          <w:rFonts w:cs="Times New Roman"/>
          <w:sz w:val="20"/>
          <w:szCs w:val="20"/>
        </w:rPr>
        <w:t>(6:00 – 8:45</w:t>
      </w:r>
      <w:r w:rsidR="00D129B3" w:rsidRPr="00D129B3">
        <w:rPr>
          <w:rFonts w:cs="Times New Roman"/>
          <w:sz w:val="20"/>
          <w:szCs w:val="20"/>
        </w:rPr>
        <w:t xml:space="preserve"> p.m., Tuesdays and Thursdays). </w:t>
      </w:r>
    </w:p>
    <w:p w:rsidR="00D129B3" w:rsidRPr="00D129B3" w:rsidRDefault="00D129B3" w:rsidP="008750BB">
      <w:pPr>
        <w:widowControl w:val="0"/>
        <w:jc w:val="both"/>
        <w:rPr>
          <w:rFonts w:cs="Times New Roman"/>
          <w:sz w:val="20"/>
          <w:szCs w:val="20"/>
        </w:rPr>
      </w:pPr>
      <w:r w:rsidRPr="00D129B3">
        <w:rPr>
          <w:rFonts w:cs="Times New Roman"/>
          <w:sz w:val="20"/>
          <w:szCs w:val="20"/>
          <w:u w:val="single"/>
        </w:rPr>
        <w:t>Cost</w:t>
      </w:r>
      <w:r w:rsidRPr="00D129B3">
        <w:rPr>
          <w:rFonts w:cs="Times New Roman"/>
          <w:sz w:val="20"/>
          <w:szCs w:val="20"/>
        </w:rPr>
        <w:t xml:space="preserve">:  </w:t>
      </w:r>
      <w:r w:rsidR="00D77FEB">
        <w:rPr>
          <w:rFonts w:cs="Times New Roman"/>
          <w:sz w:val="20"/>
          <w:szCs w:val="20"/>
        </w:rPr>
        <w:t>ABC Members</w:t>
      </w:r>
      <w:r w:rsidRPr="00D129B3">
        <w:rPr>
          <w:rFonts w:cs="Times New Roman"/>
          <w:sz w:val="20"/>
          <w:szCs w:val="20"/>
        </w:rPr>
        <w:t xml:space="preserve"> - $450 ($350 class + $100 text</w:t>
      </w:r>
      <w:r w:rsidR="00FE435F">
        <w:rPr>
          <w:rFonts w:cs="Times New Roman"/>
          <w:sz w:val="20"/>
          <w:szCs w:val="20"/>
        </w:rPr>
        <w:t>book</w:t>
      </w:r>
      <w:r w:rsidRPr="00D129B3">
        <w:rPr>
          <w:rFonts w:cs="Times New Roman"/>
          <w:sz w:val="20"/>
          <w:szCs w:val="20"/>
        </w:rPr>
        <w:t xml:space="preserve">); </w:t>
      </w:r>
      <w:r w:rsidR="00D77FEB">
        <w:rPr>
          <w:rFonts w:cs="Times New Roman"/>
          <w:sz w:val="20"/>
          <w:szCs w:val="20"/>
        </w:rPr>
        <w:t>others</w:t>
      </w:r>
      <w:r w:rsidRPr="00D129B3">
        <w:rPr>
          <w:rFonts w:cs="Times New Roman"/>
          <w:sz w:val="20"/>
          <w:szCs w:val="20"/>
        </w:rPr>
        <w:t xml:space="preserve"> - $560 ($450 class + $110 text</w:t>
      </w:r>
      <w:r w:rsidR="00FE435F">
        <w:rPr>
          <w:rFonts w:cs="Times New Roman"/>
          <w:sz w:val="20"/>
          <w:szCs w:val="20"/>
        </w:rPr>
        <w:t>book</w:t>
      </w:r>
      <w:r w:rsidRPr="00D129B3">
        <w:rPr>
          <w:rFonts w:cs="Times New Roman"/>
          <w:sz w:val="20"/>
          <w:szCs w:val="20"/>
        </w:rPr>
        <w:t>).</w:t>
      </w:r>
      <w:r w:rsidR="00C42E22">
        <w:rPr>
          <w:rFonts w:cs="Times New Roman"/>
          <w:sz w:val="20"/>
          <w:szCs w:val="20"/>
        </w:rPr>
        <w:t xml:space="preserve">  </w:t>
      </w:r>
    </w:p>
    <w:p w:rsidR="00D129B3" w:rsidRPr="00D129B3" w:rsidRDefault="00D129B3" w:rsidP="008750BB">
      <w:pPr>
        <w:pStyle w:val="ListParagraph"/>
        <w:widowControl w:val="0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129B3">
        <w:rPr>
          <w:rFonts w:cs="Times New Roman"/>
          <w:b/>
          <w:sz w:val="20"/>
          <w:szCs w:val="20"/>
        </w:rPr>
        <w:t>Project Supervision</w:t>
      </w:r>
      <w:r w:rsidR="007B1362">
        <w:rPr>
          <w:rFonts w:cs="Times New Roman"/>
          <w:sz w:val="20"/>
          <w:szCs w:val="20"/>
        </w:rPr>
        <w:t xml:space="preserve"> – This </w:t>
      </w:r>
      <w:r w:rsidRPr="00D129B3">
        <w:rPr>
          <w:rFonts w:cs="Times New Roman"/>
          <w:sz w:val="20"/>
          <w:szCs w:val="20"/>
        </w:rPr>
        <w:t xml:space="preserve">course provides participants with essential communication, leadership and technical skills to work with a project management team.   NCCER Credential earned:  Foreman. </w:t>
      </w:r>
    </w:p>
    <w:p w:rsidR="00D129B3" w:rsidRPr="00E93CEA" w:rsidRDefault="00D129B3" w:rsidP="008750BB">
      <w:pPr>
        <w:pStyle w:val="ListParagraph"/>
        <w:widowControl w:val="0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93CEA">
        <w:rPr>
          <w:rFonts w:cs="Times New Roman"/>
          <w:b/>
          <w:sz w:val="20"/>
          <w:szCs w:val="20"/>
        </w:rPr>
        <w:t>Project Management</w:t>
      </w:r>
      <w:r w:rsidRPr="00E93CEA">
        <w:rPr>
          <w:rFonts w:cs="Times New Roman"/>
          <w:sz w:val="20"/>
          <w:szCs w:val="20"/>
        </w:rPr>
        <w:t xml:space="preserve"> </w:t>
      </w:r>
      <w:r w:rsidR="00F500CE">
        <w:rPr>
          <w:rFonts w:cs="Times New Roman"/>
          <w:sz w:val="20"/>
          <w:szCs w:val="20"/>
        </w:rPr>
        <w:t xml:space="preserve">– This </w:t>
      </w:r>
      <w:r w:rsidRPr="00E93CEA">
        <w:rPr>
          <w:rFonts w:cs="Times New Roman"/>
          <w:sz w:val="20"/>
          <w:szCs w:val="20"/>
        </w:rPr>
        <w:t xml:space="preserve">course provides participants with necessary problem-solving skills to address crucial issues confronted on a construction site.  NCCER </w:t>
      </w:r>
      <w:r w:rsidR="002A0C7A" w:rsidRPr="00E93CEA">
        <w:rPr>
          <w:rFonts w:cs="Times New Roman"/>
          <w:sz w:val="20"/>
          <w:szCs w:val="20"/>
        </w:rPr>
        <w:t>Credential earned:  Supervisor.</w:t>
      </w:r>
    </w:p>
    <w:p w:rsidR="00214F88" w:rsidRPr="00C42E22" w:rsidRDefault="00214F88" w:rsidP="008750BB">
      <w:pPr>
        <w:widowControl w:val="0"/>
        <w:ind w:left="720"/>
        <w:jc w:val="both"/>
        <w:rPr>
          <w:rFonts w:cs="Times New Roman"/>
          <w:sz w:val="12"/>
          <w:szCs w:val="12"/>
        </w:rPr>
      </w:pPr>
    </w:p>
    <w:p w:rsidR="009B7738" w:rsidRDefault="009B7738" w:rsidP="008750BB">
      <w:pPr>
        <w:widowControl w:val="0"/>
        <w:jc w:val="both"/>
        <w:rPr>
          <w:rFonts w:cs="Times New Roman"/>
          <w:b/>
          <w:sz w:val="20"/>
          <w:szCs w:val="20"/>
          <w:u w:val="single"/>
        </w:rPr>
      </w:pPr>
    </w:p>
    <w:p w:rsidR="00D129B3" w:rsidRPr="00D129B3" w:rsidRDefault="002364ED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B</w:t>
      </w:r>
      <w:r w:rsidR="00D129B3" w:rsidRPr="00D129B3">
        <w:rPr>
          <w:rFonts w:cs="Times New Roman"/>
          <w:b/>
          <w:sz w:val="20"/>
          <w:szCs w:val="20"/>
          <w:u w:val="single"/>
        </w:rPr>
        <w:t>asic Rigger Refresher Course</w:t>
      </w:r>
      <w:r w:rsidR="00D129B3" w:rsidRPr="00D129B3">
        <w:rPr>
          <w:rFonts w:cs="Times New Roman"/>
          <w:sz w:val="20"/>
          <w:szCs w:val="20"/>
        </w:rPr>
        <w:t xml:space="preserve"> </w:t>
      </w:r>
      <w:r w:rsidR="00ED3A85">
        <w:rPr>
          <w:rFonts w:cs="Times New Roman"/>
          <w:sz w:val="20"/>
          <w:szCs w:val="20"/>
        </w:rPr>
        <w:t xml:space="preserve"> </w:t>
      </w:r>
      <w:r w:rsidR="00D129B3" w:rsidRPr="00D129B3">
        <w:rPr>
          <w:rFonts w:cs="Times New Roman"/>
          <w:sz w:val="20"/>
          <w:szCs w:val="20"/>
        </w:rPr>
        <w:t>–</w:t>
      </w:r>
      <w:r w:rsidR="00ED3A85">
        <w:rPr>
          <w:rFonts w:cs="Times New Roman"/>
          <w:sz w:val="20"/>
          <w:szCs w:val="20"/>
        </w:rPr>
        <w:t xml:space="preserve"> </w:t>
      </w:r>
      <w:r w:rsidR="00B46895" w:rsidRPr="00ED3A85">
        <w:rPr>
          <w:rFonts w:cs="Times New Roman"/>
          <w:b/>
          <w:sz w:val="20"/>
          <w:szCs w:val="20"/>
        </w:rPr>
        <w:t>979-</w:t>
      </w:r>
      <w:r w:rsidR="009B7738">
        <w:rPr>
          <w:rFonts w:cs="Times New Roman"/>
          <w:b/>
          <w:sz w:val="20"/>
          <w:szCs w:val="20"/>
        </w:rPr>
        <w:t>824-7369</w:t>
      </w:r>
      <w:r w:rsidR="00ED3A85">
        <w:rPr>
          <w:rFonts w:cs="Times New Roman"/>
          <w:b/>
          <w:sz w:val="20"/>
          <w:szCs w:val="20"/>
        </w:rPr>
        <w:t>.</w:t>
      </w:r>
    </w:p>
    <w:p w:rsidR="00D129B3" w:rsidRPr="00D129B3" w:rsidRDefault="005D3CB9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Based on demand. </w:t>
      </w:r>
      <w:r w:rsidR="00D129B3" w:rsidRPr="00D129B3">
        <w:rPr>
          <w:rFonts w:cs="Times New Roman"/>
          <w:sz w:val="20"/>
          <w:szCs w:val="20"/>
        </w:rPr>
        <w:t xml:space="preserve">This classroom refresher is for beginner riggers with some experience.  It is not intended for those </w:t>
      </w:r>
      <w:r w:rsidR="00D77FEB">
        <w:rPr>
          <w:rFonts w:cs="Times New Roman"/>
          <w:sz w:val="20"/>
          <w:szCs w:val="20"/>
        </w:rPr>
        <w:t>without</w:t>
      </w:r>
      <w:r w:rsidR="00D129B3" w:rsidRPr="00D129B3">
        <w:rPr>
          <w:rFonts w:cs="Times New Roman"/>
          <w:sz w:val="20"/>
          <w:szCs w:val="20"/>
        </w:rPr>
        <w:t xml:space="preserve"> rigger training.  No hands-on traini</w:t>
      </w:r>
      <w:r w:rsidR="00D77FEB">
        <w:rPr>
          <w:rFonts w:cs="Times New Roman"/>
          <w:sz w:val="20"/>
          <w:szCs w:val="20"/>
        </w:rPr>
        <w:t xml:space="preserve">ng is included. Class minimum: </w:t>
      </w:r>
      <w:r w:rsidR="00D129B3" w:rsidRPr="00D129B3">
        <w:rPr>
          <w:rFonts w:cs="Times New Roman"/>
          <w:sz w:val="20"/>
          <w:szCs w:val="20"/>
        </w:rPr>
        <w:t xml:space="preserve">10.  </w:t>
      </w:r>
      <w:r w:rsidR="00D129B3" w:rsidRPr="00D129B3">
        <w:rPr>
          <w:rFonts w:cs="Times New Roman"/>
          <w:sz w:val="20"/>
          <w:szCs w:val="20"/>
          <w:u w:val="single"/>
        </w:rPr>
        <w:t>Cost</w:t>
      </w:r>
      <w:r w:rsidR="00D129B3" w:rsidRPr="00D129B3">
        <w:rPr>
          <w:rFonts w:cs="Times New Roman"/>
          <w:sz w:val="20"/>
          <w:szCs w:val="20"/>
        </w:rPr>
        <w:t xml:space="preserve">:  </w:t>
      </w:r>
      <w:r w:rsidR="00D77FEB">
        <w:rPr>
          <w:rFonts w:cs="Times New Roman"/>
          <w:sz w:val="20"/>
          <w:szCs w:val="20"/>
        </w:rPr>
        <w:t xml:space="preserve">ABC members </w:t>
      </w:r>
      <w:r w:rsidR="00D129B3" w:rsidRPr="00D129B3">
        <w:rPr>
          <w:rFonts w:cs="Times New Roman"/>
          <w:sz w:val="20"/>
          <w:szCs w:val="20"/>
        </w:rPr>
        <w:t xml:space="preserve">- $275; </w:t>
      </w:r>
      <w:r w:rsidR="00D77FEB">
        <w:rPr>
          <w:rFonts w:cs="Times New Roman"/>
          <w:sz w:val="20"/>
          <w:szCs w:val="20"/>
        </w:rPr>
        <w:t xml:space="preserve">others - </w:t>
      </w:r>
      <w:r w:rsidR="00D129B3" w:rsidRPr="00D129B3">
        <w:rPr>
          <w:rFonts w:cs="Times New Roman"/>
          <w:sz w:val="20"/>
          <w:szCs w:val="20"/>
        </w:rPr>
        <w:t>$350.</w:t>
      </w:r>
    </w:p>
    <w:p w:rsidR="00D129B3" w:rsidRPr="0062047C" w:rsidRDefault="00D129B3" w:rsidP="008750BB">
      <w:pPr>
        <w:widowControl w:val="0"/>
        <w:jc w:val="both"/>
        <w:rPr>
          <w:rFonts w:cs="Times New Roman"/>
          <w:sz w:val="12"/>
          <w:szCs w:val="12"/>
        </w:rPr>
      </w:pPr>
    </w:p>
    <w:p w:rsidR="00B07E37" w:rsidRDefault="00972E7A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2AEFE1" wp14:editId="724131A0">
            <wp:simplePos x="0" y="0"/>
            <wp:positionH relativeFrom="column">
              <wp:posOffset>710565</wp:posOffset>
            </wp:positionH>
            <wp:positionV relativeFrom="paragraph">
              <wp:posOffset>73660</wp:posOffset>
            </wp:positionV>
            <wp:extent cx="2816225" cy="2673985"/>
            <wp:effectExtent l="0" t="0" r="3175" b="0"/>
            <wp:wrapNone/>
            <wp:docPr id="15" name="Picture 15" descr="texas_gulf_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_gulf_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9B3" w:rsidRPr="00D129B3">
        <w:rPr>
          <w:rFonts w:cs="Times New Roman"/>
          <w:b/>
          <w:sz w:val="20"/>
          <w:szCs w:val="20"/>
          <w:u w:val="single"/>
        </w:rPr>
        <w:t>Intermediate Rigger Refresher Course</w:t>
      </w:r>
      <w:r w:rsidR="00ED3A85">
        <w:rPr>
          <w:rFonts w:cs="Times New Roman"/>
          <w:b/>
          <w:sz w:val="20"/>
          <w:szCs w:val="20"/>
          <w:u w:val="single"/>
        </w:rPr>
        <w:t xml:space="preserve"> </w:t>
      </w:r>
      <w:r w:rsidR="00D129B3" w:rsidRPr="00D129B3">
        <w:rPr>
          <w:rFonts w:cs="Times New Roman"/>
          <w:sz w:val="20"/>
          <w:szCs w:val="20"/>
        </w:rPr>
        <w:t xml:space="preserve"> – </w:t>
      </w:r>
      <w:r w:rsidR="00B46895">
        <w:rPr>
          <w:rFonts w:cs="Times New Roman"/>
          <w:b/>
          <w:sz w:val="20"/>
          <w:szCs w:val="20"/>
        </w:rPr>
        <w:t>979-</w:t>
      </w:r>
      <w:r w:rsidR="009B7738">
        <w:rPr>
          <w:rFonts w:cs="Times New Roman"/>
          <w:b/>
          <w:sz w:val="20"/>
          <w:szCs w:val="20"/>
        </w:rPr>
        <w:t>824-7369</w:t>
      </w:r>
      <w:r w:rsidR="007B1362">
        <w:rPr>
          <w:rFonts w:cs="Times New Roman"/>
          <w:b/>
          <w:sz w:val="20"/>
          <w:szCs w:val="20"/>
        </w:rPr>
        <w:t>.</w:t>
      </w:r>
    </w:p>
    <w:p w:rsidR="00D129B3" w:rsidRPr="00D129B3" w:rsidRDefault="005D3CB9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Based on demand. </w:t>
      </w:r>
      <w:r w:rsidR="00D129B3" w:rsidRPr="00D129B3">
        <w:rPr>
          <w:rFonts w:cs="Times New Roman"/>
          <w:sz w:val="20"/>
          <w:szCs w:val="20"/>
        </w:rPr>
        <w:t>This classroom refresher is for intermediate riggers with experience.  It is not intended for those with only basic rigger training.  Some hands-on training is included at the ABC facilities.</w:t>
      </w:r>
      <w:r w:rsidR="00F4717D">
        <w:rPr>
          <w:rFonts w:cs="Times New Roman"/>
          <w:sz w:val="20"/>
          <w:szCs w:val="20"/>
        </w:rPr>
        <w:t xml:space="preserve">  </w:t>
      </w:r>
      <w:r w:rsidR="00D129B3" w:rsidRPr="00D129B3">
        <w:rPr>
          <w:rFonts w:cs="Times New Roman"/>
          <w:sz w:val="20"/>
          <w:szCs w:val="20"/>
        </w:rPr>
        <w:t xml:space="preserve">Class minimum:  10.  </w:t>
      </w:r>
    </w:p>
    <w:p w:rsidR="00D129B3" w:rsidRPr="00D129B3" w:rsidRDefault="00D129B3" w:rsidP="008750BB">
      <w:pPr>
        <w:widowControl w:val="0"/>
        <w:jc w:val="both"/>
        <w:rPr>
          <w:rFonts w:cs="Times New Roman"/>
          <w:sz w:val="20"/>
          <w:szCs w:val="20"/>
        </w:rPr>
      </w:pPr>
      <w:r w:rsidRPr="00D129B3">
        <w:rPr>
          <w:rFonts w:cs="Times New Roman"/>
          <w:sz w:val="20"/>
          <w:szCs w:val="20"/>
          <w:u w:val="single"/>
        </w:rPr>
        <w:t>Cost</w:t>
      </w:r>
      <w:r w:rsidRPr="00D129B3">
        <w:rPr>
          <w:rFonts w:cs="Times New Roman"/>
          <w:sz w:val="20"/>
          <w:szCs w:val="20"/>
        </w:rPr>
        <w:t xml:space="preserve">:  </w:t>
      </w:r>
      <w:r w:rsidR="00D77FEB">
        <w:rPr>
          <w:rFonts w:cs="Times New Roman"/>
          <w:sz w:val="20"/>
          <w:szCs w:val="20"/>
        </w:rPr>
        <w:t>ABC members</w:t>
      </w:r>
      <w:r w:rsidRPr="00D129B3">
        <w:rPr>
          <w:rFonts w:cs="Times New Roman"/>
          <w:sz w:val="20"/>
          <w:szCs w:val="20"/>
        </w:rPr>
        <w:t xml:space="preserve"> - $300; </w:t>
      </w:r>
      <w:r w:rsidR="00D77FEB">
        <w:rPr>
          <w:rFonts w:cs="Times New Roman"/>
          <w:sz w:val="20"/>
          <w:szCs w:val="20"/>
        </w:rPr>
        <w:t>others</w:t>
      </w:r>
      <w:r w:rsidRPr="00D129B3">
        <w:rPr>
          <w:rFonts w:cs="Times New Roman"/>
          <w:sz w:val="20"/>
          <w:szCs w:val="20"/>
        </w:rPr>
        <w:t xml:space="preserve"> - $375.</w:t>
      </w:r>
    </w:p>
    <w:p w:rsidR="00D129B3" w:rsidRPr="0062047C" w:rsidRDefault="00D129B3" w:rsidP="008750BB">
      <w:pPr>
        <w:widowControl w:val="0"/>
        <w:jc w:val="both"/>
        <w:rPr>
          <w:rFonts w:cs="Times New Roman"/>
          <w:sz w:val="12"/>
          <w:szCs w:val="12"/>
        </w:rPr>
      </w:pPr>
    </w:p>
    <w:p w:rsidR="00E419ED" w:rsidRDefault="00E419ED" w:rsidP="00E419ED">
      <w:pPr>
        <w:widowControl w:val="0"/>
        <w:jc w:val="both"/>
        <w:rPr>
          <w:rFonts w:cs="Times New Roman"/>
          <w:b/>
          <w:sz w:val="20"/>
          <w:szCs w:val="20"/>
          <w:u w:val="single"/>
        </w:rPr>
      </w:pPr>
    </w:p>
    <w:p w:rsidR="00E419ED" w:rsidRDefault="00E419ED" w:rsidP="00E419ED">
      <w:pPr>
        <w:widowControl w:val="0"/>
        <w:jc w:val="both"/>
        <w:rPr>
          <w:rFonts w:cs="Times New Roman"/>
          <w:b/>
          <w:sz w:val="20"/>
          <w:szCs w:val="20"/>
          <w:u w:val="single"/>
        </w:rPr>
      </w:pPr>
    </w:p>
    <w:p w:rsidR="00E419ED" w:rsidRDefault="00E419ED" w:rsidP="00E419ED">
      <w:pPr>
        <w:widowControl w:val="0"/>
        <w:jc w:val="both"/>
        <w:rPr>
          <w:rFonts w:cs="Times New Roman"/>
          <w:b/>
          <w:sz w:val="20"/>
          <w:szCs w:val="20"/>
          <w:u w:val="single"/>
        </w:rPr>
      </w:pPr>
    </w:p>
    <w:p w:rsidR="00D129B3" w:rsidRPr="00D129B3" w:rsidRDefault="00D129B3" w:rsidP="00E419ED">
      <w:pPr>
        <w:widowControl w:val="0"/>
        <w:jc w:val="both"/>
        <w:rPr>
          <w:rFonts w:cs="Times New Roman"/>
          <w:sz w:val="20"/>
          <w:szCs w:val="20"/>
        </w:rPr>
      </w:pPr>
      <w:r w:rsidRPr="00D129B3">
        <w:rPr>
          <w:rFonts w:cs="Times New Roman"/>
          <w:b/>
          <w:sz w:val="20"/>
          <w:szCs w:val="20"/>
          <w:u w:val="single"/>
        </w:rPr>
        <w:t>Industrial All-Purpose Crane Refresher Course</w:t>
      </w:r>
      <w:r w:rsidR="00ED3A85">
        <w:rPr>
          <w:rFonts w:cs="Times New Roman"/>
          <w:b/>
          <w:sz w:val="20"/>
          <w:szCs w:val="20"/>
          <w:u w:val="single"/>
        </w:rPr>
        <w:t xml:space="preserve"> </w:t>
      </w:r>
      <w:r w:rsidRPr="00D129B3">
        <w:rPr>
          <w:rFonts w:cs="Times New Roman"/>
          <w:b/>
          <w:sz w:val="20"/>
          <w:szCs w:val="20"/>
        </w:rPr>
        <w:t xml:space="preserve"> </w:t>
      </w:r>
      <w:r w:rsidRPr="00D129B3">
        <w:rPr>
          <w:rFonts w:cs="Times New Roman"/>
          <w:sz w:val="20"/>
          <w:szCs w:val="20"/>
        </w:rPr>
        <w:t xml:space="preserve">– </w:t>
      </w:r>
      <w:r w:rsidR="00B46895">
        <w:rPr>
          <w:rFonts w:cs="Times New Roman"/>
          <w:b/>
          <w:sz w:val="20"/>
          <w:szCs w:val="20"/>
        </w:rPr>
        <w:t>979-</w:t>
      </w:r>
      <w:r w:rsidR="009B7738">
        <w:rPr>
          <w:rFonts w:cs="Times New Roman"/>
          <w:b/>
          <w:sz w:val="20"/>
          <w:szCs w:val="20"/>
        </w:rPr>
        <w:t>824-7369</w:t>
      </w:r>
      <w:r w:rsidR="00B07E37">
        <w:rPr>
          <w:rFonts w:cs="Times New Roman"/>
          <w:sz w:val="20"/>
          <w:szCs w:val="20"/>
        </w:rPr>
        <w:t>.</w:t>
      </w:r>
    </w:p>
    <w:p w:rsidR="00D129B3" w:rsidRPr="00D129B3" w:rsidRDefault="00B07E37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Based on demand. </w:t>
      </w:r>
      <w:r w:rsidR="00D129B3" w:rsidRPr="00D129B3">
        <w:rPr>
          <w:rFonts w:cs="Times New Roman"/>
          <w:sz w:val="20"/>
          <w:szCs w:val="20"/>
        </w:rPr>
        <w:t>This classroom refresher is for operators with experience and not intended for beginners.  It is intensive and fast-paced, with heavy emphasis on load chart interpretation.  No hands-on training is included.</w:t>
      </w:r>
      <w:r w:rsidR="00214F88">
        <w:rPr>
          <w:rFonts w:cs="Times New Roman"/>
          <w:sz w:val="20"/>
          <w:szCs w:val="20"/>
        </w:rPr>
        <w:t xml:space="preserve"> </w:t>
      </w:r>
      <w:r w:rsidR="00D129B3" w:rsidRPr="00D129B3">
        <w:rPr>
          <w:rFonts w:cs="Times New Roman"/>
          <w:sz w:val="20"/>
          <w:szCs w:val="20"/>
        </w:rPr>
        <w:t xml:space="preserve">Class minimum:  10. </w:t>
      </w:r>
      <w:r w:rsidR="00D129B3" w:rsidRPr="00D129B3">
        <w:rPr>
          <w:rFonts w:cs="Times New Roman"/>
          <w:sz w:val="20"/>
          <w:szCs w:val="20"/>
          <w:u w:val="single"/>
        </w:rPr>
        <w:t>Cost</w:t>
      </w:r>
      <w:r w:rsidR="00D129B3" w:rsidRPr="00D129B3">
        <w:rPr>
          <w:rFonts w:cs="Times New Roman"/>
          <w:sz w:val="20"/>
          <w:szCs w:val="20"/>
        </w:rPr>
        <w:t xml:space="preserve">:  </w:t>
      </w:r>
      <w:r w:rsidR="00C42E22">
        <w:rPr>
          <w:rFonts w:cs="Times New Roman"/>
          <w:sz w:val="20"/>
          <w:szCs w:val="20"/>
        </w:rPr>
        <w:t>ABC members</w:t>
      </w:r>
      <w:r w:rsidR="00D129B3" w:rsidRPr="00D129B3">
        <w:rPr>
          <w:rFonts w:cs="Times New Roman"/>
          <w:sz w:val="20"/>
          <w:szCs w:val="20"/>
        </w:rPr>
        <w:t xml:space="preserve"> </w:t>
      </w:r>
      <w:r w:rsidR="00C42E22">
        <w:rPr>
          <w:rFonts w:cs="Times New Roman"/>
          <w:sz w:val="20"/>
          <w:szCs w:val="20"/>
        </w:rPr>
        <w:t xml:space="preserve">- $375; others </w:t>
      </w:r>
      <w:r w:rsidR="00D129B3" w:rsidRPr="00D129B3">
        <w:rPr>
          <w:rFonts w:cs="Times New Roman"/>
          <w:sz w:val="20"/>
          <w:szCs w:val="20"/>
        </w:rPr>
        <w:t>- $450.</w:t>
      </w:r>
    </w:p>
    <w:p w:rsidR="00D129B3" w:rsidRPr="0062047C" w:rsidRDefault="00D129B3" w:rsidP="008750BB">
      <w:pPr>
        <w:widowControl w:val="0"/>
        <w:jc w:val="both"/>
        <w:rPr>
          <w:rFonts w:cs="Times New Roman"/>
          <w:b/>
          <w:sz w:val="12"/>
          <w:szCs w:val="12"/>
          <w:u w:val="single"/>
        </w:rPr>
      </w:pPr>
    </w:p>
    <w:p w:rsidR="00D129B3" w:rsidRPr="00D129B3" w:rsidRDefault="00D129B3" w:rsidP="008750BB">
      <w:pPr>
        <w:widowControl w:val="0"/>
        <w:jc w:val="both"/>
        <w:rPr>
          <w:rFonts w:cs="Times New Roman"/>
          <w:sz w:val="20"/>
          <w:szCs w:val="20"/>
        </w:rPr>
      </w:pPr>
      <w:r w:rsidRPr="00D129B3">
        <w:rPr>
          <w:rFonts w:cs="Times New Roman"/>
          <w:b/>
          <w:sz w:val="20"/>
          <w:szCs w:val="20"/>
          <w:u w:val="single"/>
        </w:rPr>
        <w:t>Signal Person Refresher Course</w:t>
      </w:r>
      <w:r w:rsidRPr="00D129B3">
        <w:rPr>
          <w:rFonts w:cs="Times New Roman"/>
          <w:sz w:val="20"/>
          <w:szCs w:val="20"/>
        </w:rPr>
        <w:t xml:space="preserve"> – </w:t>
      </w:r>
      <w:r w:rsidR="00B46895">
        <w:rPr>
          <w:rFonts w:cs="Times New Roman"/>
          <w:b/>
          <w:sz w:val="20"/>
          <w:szCs w:val="20"/>
        </w:rPr>
        <w:t>979-</w:t>
      </w:r>
      <w:r w:rsidR="009B7738">
        <w:rPr>
          <w:rFonts w:cs="Times New Roman"/>
          <w:b/>
          <w:sz w:val="20"/>
          <w:szCs w:val="20"/>
        </w:rPr>
        <w:t>824-7369</w:t>
      </w:r>
      <w:r w:rsidR="00DC0C98">
        <w:rPr>
          <w:rFonts w:cs="Times New Roman"/>
          <w:sz w:val="20"/>
          <w:szCs w:val="20"/>
        </w:rPr>
        <w:t>.</w:t>
      </w:r>
    </w:p>
    <w:p w:rsidR="00D129B3" w:rsidRPr="00D129B3" w:rsidRDefault="005D3CB9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Based on demand.</w:t>
      </w:r>
      <w:r w:rsidR="00F4717D">
        <w:rPr>
          <w:rFonts w:cs="Times New Roman"/>
          <w:b/>
          <w:i/>
          <w:sz w:val="20"/>
          <w:szCs w:val="20"/>
        </w:rPr>
        <w:t xml:space="preserve">  </w:t>
      </w:r>
      <w:r w:rsidR="00D129B3" w:rsidRPr="00D129B3">
        <w:rPr>
          <w:rFonts w:cs="Times New Roman"/>
          <w:sz w:val="20"/>
          <w:szCs w:val="20"/>
        </w:rPr>
        <w:t xml:space="preserve">This classroom refresher course is for experienced, full-time signal persons seeking re-certification credentials.  No hands-on training is included.  Class minimum:  10.  </w:t>
      </w:r>
      <w:r w:rsidR="00D129B3" w:rsidRPr="00D129B3">
        <w:rPr>
          <w:rFonts w:cs="Times New Roman"/>
          <w:sz w:val="20"/>
          <w:szCs w:val="20"/>
          <w:u w:val="single"/>
        </w:rPr>
        <w:t>Cost</w:t>
      </w:r>
      <w:r w:rsidR="00D129B3" w:rsidRPr="00D129B3">
        <w:rPr>
          <w:rFonts w:cs="Times New Roman"/>
          <w:sz w:val="20"/>
          <w:szCs w:val="20"/>
        </w:rPr>
        <w:t xml:space="preserve">:  </w:t>
      </w:r>
      <w:r w:rsidR="00C42E22">
        <w:rPr>
          <w:rFonts w:cs="Times New Roman"/>
          <w:sz w:val="20"/>
          <w:szCs w:val="20"/>
        </w:rPr>
        <w:t>ABC members</w:t>
      </w:r>
      <w:r w:rsidR="00D129B3" w:rsidRPr="00D129B3">
        <w:rPr>
          <w:rFonts w:cs="Times New Roman"/>
          <w:sz w:val="20"/>
          <w:szCs w:val="20"/>
        </w:rPr>
        <w:t xml:space="preserve"> - $250; </w:t>
      </w:r>
      <w:r w:rsidR="00C42E22">
        <w:rPr>
          <w:rFonts w:cs="Times New Roman"/>
          <w:sz w:val="20"/>
          <w:szCs w:val="20"/>
        </w:rPr>
        <w:t>others</w:t>
      </w:r>
      <w:r w:rsidR="00D129B3" w:rsidRPr="00D129B3">
        <w:rPr>
          <w:rFonts w:cs="Times New Roman"/>
          <w:sz w:val="20"/>
          <w:szCs w:val="20"/>
        </w:rPr>
        <w:t xml:space="preserve"> - $325.</w:t>
      </w:r>
    </w:p>
    <w:p w:rsidR="00D129B3" w:rsidRPr="0062047C" w:rsidRDefault="00972E7A" w:rsidP="008750BB">
      <w:pPr>
        <w:widowControl w:val="0"/>
        <w:jc w:val="both"/>
        <w:rPr>
          <w:rFonts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001CA8" wp14:editId="31581FD7">
            <wp:simplePos x="0" y="0"/>
            <wp:positionH relativeFrom="column">
              <wp:posOffset>859155</wp:posOffset>
            </wp:positionH>
            <wp:positionV relativeFrom="paragraph">
              <wp:posOffset>3175</wp:posOffset>
            </wp:positionV>
            <wp:extent cx="2816225" cy="2673985"/>
            <wp:effectExtent l="0" t="0" r="3175" b="0"/>
            <wp:wrapNone/>
            <wp:docPr id="10" name="Picture 10" descr="texas_gulf_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_gulf_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98" w:rsidRDefault="002364ED" w:rsidP="008750BB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Industrial All-Purpose</w:t>
      </w:r>
      <w:r w:rsidR="00D129B3" w:rsidRPr="00D129B3">
        <w:rPr>
          <w:rFonts w:cs="Times New Roman"/>
          <w:b/>
          <w:sz w:val="20"/>
          <w:szCs w:val="20"/>
          <w:u w:val="single"/>
        </w:rPr>
        <w:t xml:space="preserve"> Crane Refresher Course</w:t>
      </w:r>
      <w:r w:rsidR="00D129B3" w:rsidRPr="00D129B3">
        <w:rPr>
          <w:rFonts w:cs="Times New Roman"/>
          <w:sz w:val="20"/>
          <w:szCs w:val="20"/>
        </w:rPr>
        <w:t xml:space="preserve"> – </w:t>
      </w:r>
      <w:r w:rsidR="00B46895">
        <w:rPr>
          <w:rFonts w:cs="Times New Roman"/>
          <w:b/>
          <w:sz w:val="20"/>
          <w:szCs w:val="20"/>
        </w:rPr>
        <w:t>979-</w:t>
      </w:r>
      <w:r w:rsidR="009B7738">
        <w:rPr>
          <w:rFonts w:cs="Times New Roman"/>
          <w:b/>
          <w:sz w:val="20"/>
          <w:szCs w:val="20"/>
        </w:rPr>
        <w:t>824-7369</w:t>
      </w:r>
      <w:r w:rsidR="00DC0C98">
        <w:rPr>
          <w:rFonts w:cs="Times New Roman"/>
          <w:sz w:val="20"/>
          <w:szCs w:val="20"/>
        </w:rPr>
        <w:t>.</w:t>
      </w:r>
    </w:p>
    <w:p w:rsidR="00D129B3" w:rsidRDefault="007B1362" w:rsidP="00C42E22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Based on demand.  </w:t>
      </w:r>
      <w:r w:rsidR="00D129B3" w:rsidRPr="00D129B3">
        <w:rPr>
          <w:rFonts w:cs="Times New Roman"/>
          <w:sz w:val="20"/>
          <w:szCs w:val="20"/>
        </w:rPr>
        <w:t>This classroom refresher is for operators with experience and not intended for beginners.  It is intensive and fast-paced, with heavy emphasis on load chart interpretation.  No hands-on training is included.</w:t>
      </w:r>
      <w:r w:rsidR="00F4717D">
        <w:rPr>
          <w:rFonts w:cs="Times New Roman"/>
          <w:sz w:val="20"/>
          <w:szCs w:val="20"/>
        </w:rPr>
        <w:t xml:space="preserve">  </w:t>
      </w:r>
      <w:r w:rsidR="00D129B3" w:rsidRPr="00D129B3">
        <w:rPr>
          <w:rFonts w:cs="Times New Roman"/>
          <w:sz w:val="20"/>
          <w:szCs w:val="20"/>
        </w:rPr>
        <w:t xml:space="preserve">Class minimum:  10. </w:t>
      </w:r>
      <w:r w:rsidR="00D129B3" w:rsidRPr="00D129B3">
        <w:rPr>
          <w:rFonts w:cs="Times New Roman"/>
          <w:sz w:val="20"/>
          <w:szCs w:val="20"/>
          <w:u w:val="single"/>
        </w:rPr>
        <w:t>Cost</w:t>
      </w:r>
      <w:r w:rsidR="00D129B3" w:rsidRPr="00D129B3">
        <w:rPr>
          <w:rFonts w:cs="Times New Roman"/>
          <w:sz w:val="20"/>
          <w:szCs w:val="20"/>
        </w:rPr>
        <w:t xml:space="preserve">:  </w:t>
      </w:r>
      <w:r w:rsidR="00C42E22">
        <w:rPr>
          <w:rFonts w:cs="Times New Roman"/>
          <w:sz w:val="20"/>
          <w:szCs w:val="20"/>
        </w:rPr>
        <w:t>ABC members</w:t>
      </w:r>
      <w:r w:rsidR="00D129B3" w:rsidRPr="00D129B3">
        <w:rPr>
          <w:rFonts w:cs="Times New Roman"/>
          <w:sz w:val="20"/>
          <w:szCs w:val="20"/>
        </w:rPr>
        <w:t xml:space="preserve"> - $375; </w:t>
      </w:r>
      <w:r w:rsidR="00C42E22">
        <w:rPr>
          <w:rFonts w:cs="Times New Roman"/>
          <w:sz w:val="20"/>
          <w:szCs w:val="20"/>
        </w:rPr>
        <w:t>others</w:t>
      </w:r>
      <w:r w:rsidR="00D129B3" w:rsidRPr="00D129B3">
        <w:rPr>
          <w:rFonts w:cs="Times New Roman"/>
          <w:sz w:val="20"/>
          <w:szCs w:val="20"/>
        </w:rPr>
        <w:t xml:space="preserve"> - $450</w:t>
      </w:r>
      <w:r w:rsidR="009930F4">
        <w:rPr>
          <w:rFonts w:cs="Times New Roman"/>
          <w:sz w:val="20"/>
          <w:szCs w:val="20"/>
        </w:rPr>
        <w:t>.</w:t>
      </w:r>
    </w:p>
    <w:p w:rsidR="009930F4" w:rsidRPr="0062047C" w:rsidRDefault="008D5E68" w:rsidP="008750BB">
      <w:pPr>
        <w:jc w:val="both"/>
        <w:rPr>
          <w:sz w:val="12"/>
          <w:szCs w:val="12"/>
        </w:rPr>
      </w:pPr>
      <w:r>
        <w:rPr>
          <w:sz w:val="20"/>
          <w:szCs w:val="20"/>
        </w:rPr>
        <w:tab/>
      </w:r>
    </w:p>
    <w:p w:rsidR="00ED3A85" w:rsidRDefault="008D5E68" w:rsidP="008750BB">
      <w:pPr>
        <w:jc w:val="both"/>
        <w:rPr>
          <w:b/>
          <w:i/>
          <w:sz w:val="20"/>
          <w:szCs w:val="20"/>
        </w:rPr>
      </w:pPr>
      <w:r w:rsidRPr="008D5E68">
        <w:rPr>
          <w:b/>
          <w:sz w:val="20"/>
          <w:szCs w:val="20"/>
          <w:u w:val="single"/>
        </w:rPr>
        <w:t>Instructor Certification Training Program (ICTP</w:t>
      </w:r>
      <w:r>
        <w:rPr>
          <w:sz w:val="20"/>
          <w:szCs w:val="20"/>
        </w:rPr>
        <w:t>) –</w:t>
      </w:r>
      <w:r w:rsidR="00ED3A85">
        <w:rPr>
          <w:sz w:val="20"/>
          <w:szCs w:val="20"/>
        </w:rPr>
        <w:t xml:space="preserve"> </w:t>
      </w:r>
      <w:r w:rsidR="00B07E37">
        <w:rPr>
          <w:b/>
          <w:i/>
          <w:sz w:val="20"/>
          <w:szCs w:val="20"/>
        </w:rPr>
        <w:t>Director of Education</w:t>
      </w:r>
      <w:r w:rsidR="00ED3A85">
        <w:rPr>
          <w:b/>
          <w:i/>
          <w:sz w:val="20"/>
          <w:szCs w:val="20"/>
        </w:rPr>
        <w:t>,</w:t>
      </w:r>
    </w:p>
    <w:p w:rsidR="002364ED" w:rsidRDefault="00527648" w:rsidP="008750BB">
      <w:pPr>
        <w:jc w:val="both"/>
        <w:rPr>
          <w:sz w:val="20"/>
          <w:szCs w:val="20"/>
        </w:rPr>
      </w:pPr>
      <w:r w:rsidRPr="00C6143B">
        <w:rPr>
          <w:b/>
          <w:i/>
          <w:sz w:val="20"/>
          <w:szCs w:val="20"/>
        </w:rPr>
        <w:t xml:space="preserve"> </w:t>
      </w:r>
      <w:r w:rsidR="00B46895">
        <w:rPr>
          <w:b/>
          <w:i/>
          <w:sz w:val="20"/>
          <w:szCs w:val="20"/>
        </w:rPr>
        <w:t>979-</w:t>
      </w:r>
      <w:r w:rsidR="00ED265B">
        <w:rPr>
          <w:b/>
          <w:i/>
          <w:sz w:val="20"/>
          <w:szCs w:val="20"/>
        </w:rPr>
        <w:t>233-1616</w:t>
      </w:r>
      <w:r w:rsidR="007B1362">
        <w:rPr>
          <w:b/>
          <w:i/>
          <w:sz w:val="20"/>
          <w:szCs w:val="20"/>
        </w:rPr>
        <w:t>.</w:t>
      </w:r>
      <w:r w:rsidR="002364ED">
        <w:rPr>
          <w:b/>
          <w:i/>
          <w:sz w:val="20"/>
          <w:szCs w:val="20"/>
        </w:rPr>
        <w:t xml:space="preserve"> </w:t>
      </w:r>
      <w:r w:rsidR="00E419ED">
        <w:rPr>
          <w:b/>
          <w:i/>
          <w:sz w:val="20"/>
          <w:szCs w:val="20"/>
        </w:rPr>
        <w:t>April 19 -20. Also, b</w:t>
      </w:r>
      <w:r w:rsidR="007B1362">
        <w:rPr>
          <w:b/>
          <w:i/>
          <w:sz w:val="20"/>
          <w:szCs w:val="20"/>
        </w:rPr>
        <w:t xml:space="preserve">ased on demand. </w:t>
      </w:r>
      <w:r w:rsidR="008D5E68" w:rsidRPr="008D5E68">
        <w:rPr>
          <w:sz w:val="20"/>
          <w:szCs w:val="20"/>
        </w:rPr>
        <w:t xml:space="preserve">NCCER has developed the Instructor Certification Training Program (ICTP) as part of the accreditation process. </w:t>
      </w:r>
      <w:r w:rsidR="00C42E22">
        <w:rPr>
          <w:sz w:val="20"/>
          <w:szCs w:val="20"/>
        </w:rPr>
        <w:t xml:space="preserve">A certified Master Trainer will deliver </w:t>
      </w:r>
      <w:r w:rsidR="002364ED">
        <w:rPr>
          <w:sz w:val="20"/>
          <w:szCs w:val="20"/>
        </w:rPr>
        <w:t xml:space="preserve">the course and required applicable modules for trainees to receive </w:t>
      </w:r>
      <w:r w:rsidR="008D5E68" w:rsidRPr="008D5E68">
        <w:rPr>
          <w:sz w:val="20"/>
          <w:szCs w:val="20"/>
        </w:rPr>
        <w:t>Craft Instructor</w:t>
      </w:r>
      <w:r w:rsidR="002364ED">
        <w:rPr>
          <w:sz w:val="20"/>
          <w:szCs w:val="20"/>
        </w:rPr>
        <w:t xml:space="preserve"> or Performance Evaluator certification.</w:t>
      </w:r>
      <w:r w:rsidR="00D77FEB">
        <w:rPr>
          <w:sz w:val="20"/>
          <w:szCs w:val="20"/>
        </w:rPr>
        <w:t xml:space="preserve"> </w:t>
      </w:r>
      <w:r w:rsidR="00D77FEB" w:rsidRPr="00D77FEB">
        <w:rPr>
          <w:sz w:val="20"/>
          <w:szCs w:val="20"/>
          <w:u w:val="single"/>
        </w:rPr>
        <w:t>Performance Evaluator Only</w:t>
      </w:r>
      <w:r w:rsidR="00D77FEB" w:rsidRPr="00CE743A">
        <w:rPr>
          <w:sz w:val="20"/>
          <w:szCs w:val="20"/>
          <w:u w:val="single"/>
        </w:rPr>
        <w:t xml:space="preserve"> </w:t>
      </w:r>
      <w:r w:rsidR="00D77FEB" w:rsidRPr="00D77FEB">
        <w:rPr>
          <w:sz w:val="20"/>
          <w:szCs w:val="20"/>
          <w:u w:val="single"/>
        </w:rPr>
        <w:t>Cost</w:t>
      </w:r>
      <w:r w:rsidR="00D77FEB">
        <w:rPr>
          <w:sz w:val="20"/>
          <w:szCs w:val="20"/>
        </w:rPr>
        <w:t xml:space="preserve">: ABC members - $75; others - $150. </w:t>
      </w:r>
    </w:p>
    <w:p w:rsidR="008C62BE" w:rsidRDefault="00D77FEB" w:rsidP="008750BB">
      <w:pPr>
        <w:jc w:val="both"/>
        <w:rPr>
          <w:sz w:val="20"/>
          <w:szCs w:val="20"/>
        </w:rPr>
      </w:pPr>
      <w:r w:rsidRPr="00D77FEB">
        <w:rPr>
          <w:sz w:val="20"/>
          <w:szCs w:val="20"/>
          <w:u w:val="single"/>
        </w:rPr>
        <w:t xml:space="preserve">Instructor </w:t>
      </w:r>
      <w:r w:rsidR="00CE743A">
        <w:rPr>
          <w:sz w:val="20"/>
          <w:szCs w:val="20"/>
          <w:u w:val="single"/>
        </w:rPr>
        <w:t>(includes PE)</w:t>
      </w:r>
      <w:r w:rsidR="00CE743A" w:rsidRPr="00181F9C">
        <w:rPr>
          <w:sz w:val="20"/>
          <w:szCs w:val="20"/>
        </w:rPr>
        <w:t xml:space="preserve"> </w:t>
      </w:r>
      <w:r w:rsidR="00181F9C" w:rsidRPr="00181F9C">
        <w:rPr>
          <w:sz w:val="20"/>
          <w:szCs w:val="20"/>
        </w:rPr>
        <w:t xml:space="preserve">   </w:t>
      </w:r>
      <w:r w:rsidRPr="00D77FEB">
        <w:rPr>
          <w:sz w:val="20"/>
          <w:szCs w:val="20"/>
          <w:u w:val="single"/>
        </w:rPr>
        <w:t>Cost</w:t>
      </w:r>
      <w:r w:rsidR="00CE743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: ABC member - $125</w:t>
      </w:r>
      <w:r w:rsidR="00C42E22">
        <w:rPr>
          <w:sz w:val="20"/>
          <w:szCs w:val="20"/>
        </w:rPr>
        <w:t>; o</w:t>
      </w:r>
      <w:r>
        <w:rPr>
          <w:sz w:val="20"/>
          <w:szCs w:val="20"/>
        </w:rPr>
        <w:t>thers - $250.</w:t>
      </w:r>
    </w:p>
    <w:p w:rsidR="00E419ED" w:rsidRDefault="00E419ED" w:rsidP="008750BB">
      <w:pPr>
        <w:jc w:val="both"/>
        <w:rPr>
          <w:sz w:val="20"/>
          <w:szCs w:val="20"/>
        </w:rPr>
      </w:pPr>
    </w:p>
    <w:p w:rsidR="00C65F7D" w:rsidRPr="009B2EAA" w:rsidRDefault="00C65F7D" w:rsidP="008750BB">
      <w:pPr>
        <w:jc w:val="both"/>
        <w:rPr>
          <w:sz w:val="8"/>
          <w:szCs w:val="8"/>
        </w:rPr>
      </w:pPr>
    </w:p>
    <w:p w:rsidR="008A6198" w:rsidRPr="009B2EAA" w:rsidRDefault="008A6198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  <w:szCs w:val="8"/>
        </w:rPr>
      </w:pPr>
    </w:p>
    <w:p w:rsidR="00C65F7D" w:rsidRPr="000F562E" w:rsidRDefault="00C65F7D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F562E">
        <w:rPr>
          <w:b/>
          <w:sz w:val="20"/>
          <w:szCs w:val="20"/>
        </w:rPr>
        <w:t>If you would like a class in a craft area</w:t>
      </w:r>
    </w:p>
    <w:p w:rsidR="00C65F7D" w:rsidRPr="000F562E" w:rsidRDefault="009B7738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F562E">
        <w:rPr>
          <w:b/>
          <w:sz w:val="20"/>
          <w:szCs w:val="20"/>
        </w:rPr>
        <w:t>in addition to what is</w:t>
      </w:r>
      <w:r w:rsidR="00C65F7D" w:rsidRPr="000F562E">
        <w:rPr>
          <w:b/>
          <w:sz w:val="20"/>
          <w:szCs w:val="20"/>
        </w:rPr>
        <w:t xml:space="preserve"> listed in this course catalog, please contact -</w:t>
      </w:r>
    </w:p>
    <w:p w:rsidR="00C65F7D" w:rsidRPr="000F562E" w:rsidRDefault="00C65F7D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8"/>
          <w:szCs w:val="8"/>
        </w:rPr>
      </w:pPr>
      <w:r w:rsidRPr="000F562E">
        <w:rPr>
          <w:b/>
          <w:sz w:val="20"/>
          <w:szCs w:val="20"/>
        </w:rPr>
        <w:t xml:space="preserve">                   </w:t>
      </w:r>
    </w:p>
    <w:p w:rsidR="00C65F7D" w:rsidRPr="000F562E" w:rsidRDefault="00C65F7D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</w:rPr>
      </w:pPr>
      <w:r w:rsidRPr="000F562E">
        <w:rPr>
          <w:b/>
          <w:sz w:val="20"/>
          <w:szCs w:val="20"/>
        </w:rPr>
        <w:t xml:space="preserve">                   Margaret McMahan, Director of Education</w:t>
      </w:r>
    </w:p>
    <w:p w:rsidR="00C65F7D" w:rsidRDefault="00C65F7D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0F562E">
        <w:rPr>
          <w:b/>
          <w:sz w:val="20"/>
          <w:szCs w:val="20"/>
        </w:rPr>
        <w:t xml:space="preserve">                979-233-1616 or</w:t>
      </w:r>
      <w:r>
        <w:rPr>
          <w:sz w:val="20"/>
          <w:szCs w:val="20"/>
        </w:rPr>
        <w:t xml:space="preserve"> </w:t>
      </w:r>
      <w:hyperlink r:id="rId9" w:history="1">
        <w:r w:rsidRPr="00EC0596">
          <w:rPr>
            <w:rStyle w:val="Hyperlink"/>
            <w:sz w:val="20"/>
            <w:szCs w:val="20"/>
          </w:rPr>
          <w:t>Margaret@abctxgulfcoast.org</w:t>
        </w:r>
      </w:hyperlink>
    </w:p>
    <w:p w:rsidR="002364ED" w:rsidRPr="009B2EAA" w:rsidRDefault="002364ED" w:rsidP="00C6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  <w:szCs w:val="8"/>
        </w:rPr>
      </w:pPr>
    </w:p>
    <w:p w:rsidR="0014386E" w:rsidRPr="00215A1C" w:rsidRDefault="0014386E" w:rsidP="0014386E">
      <w:pPr>
        <w:jc w:val="center"/>
        <w:rPr>
          <w:rFonts w:cs="Times New Roman"/>
          <w:color w:val="1F497D" w:themeColor="text2"/>
          <w:sz w:val="8"/>
          <w:szCs w:val="8"/>
        </w:rPr>
      </w:pPr>
    </w:p>
    <w:p w:rsidR="00E419ED" w:rsidRDefault="00E419ED" w:rsidP="0014386E">
      <w:pPr>
        <w:jc w:val="center"/>
        <w:rPr>
          <w:rFonts w:cs="Times New Roman"/>
          <w:color w:val="1F497D" w:themeColor="text2"/>
          <w:szCs w:val="24"/>
        </w:rPr>
      </w:pPr>
    </w:p>
    <w:p w:rsidR="0092795F" w:rsidRPr="00B55E20" w:rsidRDefault="00ED265B" w:rsidP="0014386E">
      <w:pPr>
        <w:jc w:val="center"/>
        <w:rPr>
          <w:color w:val="1F497D" w:themeColor="text2"/>
          <w:szCs w:val="24"/>
        </w:rPr>
      </w:pPr>
      <w:r w:rsidRPr="00B55E20">
        <w:rPr>
          <w:rFonts w:cs="Times New Roman"/>
          <w:color w:val="1F497D" w:themeColor="text2"/>
          <w:szCs w:val="24"/>
        </w:rPr>
        <w:t>F</w:t>
      </w:r>
      <w:r w:rsidR="0092795F" w:rsidRPr="00B55E20">
        <w:rPr>
          <w:rFonts w:cs="Times New Roman"/>
          <w:color w:val="1F497D" w:themeColor="text2"/>
          <w:szCs w:val="24"/>
        </w:rPr>
        <w:t>ull payment is due two (2) weeks prior to course.</w:t>
      </w:r>
      <w:r w:rsidR="00C942CB" w:rsidRPr="00B55E20">
        <w:rPr>
          <w:rFonts w:cs="Times New Roman"/>
          <w:color w:val="1F497D" w:themeColor="text2"/>
          <w:szCs w:val="24"/>
        </w:rPr>
        <w:t xml:space="preserve">  </w:t>
      </w:r>
      <w:r w:rsidR="00E93CEA" w:rsidRPr="00B55E20">
        <w:rPr>
          <w:rFonts w:cs="Times New Roman"/>
          <w:color w:val="1F497D" w:themeColor="text2"/>
          <w:szCs w:val="24"/>
        </w:rPr>
        <w:t>B</w:t>
      </w:r>
      <w:r w:rsidR="0092795F" w:rsidRPr="00B55E20">
        <w:rPr>
          <w:rFonts w:cs="Times New Roman"/>
          <w:color w:val="1F497D" w:themeColor="text2"/>
          <w:szCs w:val="24"/>
        </w:rPr>
        <w:t>eginning one (1) week prior to the first class date,</w:t>
      </w:r>
      <w:r w:rsidR="00C942CB" w:rsidRPr="00B55E20">
        <w:rPr>
          <w:rFonts w:cs="Times New Roman"/>
          <w:color w:val="1F497D" w:themeColor="text2"/>
          <w:szCs w:val="24"/>
        </w:rPr>
        <w:t xml:space="preserve"> </w:t>
      </w:r>
      <w:r w:rsidR="00E93CEA" w:rsidRPr="00B55E20">
        <w:rPr>
          <w:rFonts w:cs="Times New Roman"/>
          <w:b/>
          <w:i/>
          <w:szCs w:val="24"/>
        </w:rPr>
        <w:t>no refunds</w:t>
      </w:r>
      <w:r w:rsidR="00E93CEA" w:rsidRPr="00B55E20">
        <w:rPr>
          <w:rFonts w:cs="Times New Roman"/>
          <w:szCs w:val="24"/>
        </w:rPr>
        <w:t xml:space="preserve"> </w:t>
      </w:r>
      <w:r w:rsidR="00E93CEA" w:rsidRPr="00B55E20">
        <w:rPr>
          <w:rFonts w:cs="Times New Roman"/>
          <w:color w:val="1F497D" w:themeColor="text2"/>
          <w:szCs w:val="24"/>
        </w:rPr>
        <w:t>will be given.</w:t>
      </w:r>
    </w:p>
    <w:p w:rsidR="00ED265B" w:rsidRPr="00B55E20" w:rsidRDefault="00ED265B" w:rsidP="0014386E">
      <w:pPr>
        <w:jc w:val="center"/>
        <w:rPr>
          <w:rFonts w:cs="Times New Roman"/>
          <w:color w:val="1F497D" w:themeColor="text2"/>
          <w:sz w:val="8"/>
          <w:szCs w:val="8"/>
        </w:rPr>
      </w:pPr>
    </w:p>
    <w:p w:rsidR="00C942CB" w:rsidRPr="00B55E20" w:rsidRDefault="00BB0038" w:rsidP="0014386E">
      <w:pPr>
        <w:jc w:val="center"/>
        <w:rPr>
          <w:rFonts w:cs="Times New Roman"/>
          <w:color w:val="1F497D" w:themeColor="text2"/>
          <w:szCs w:val="24"/>
        </w:rPr>
      </w:pPr>
      <w:r w:rsidRPr="00B55E20">
        <w:rPr>
          <w:rFonts w:cs="Times New Roman"/>
          <w:color w:val="1F497D" w:themeColor="text2"/>
          <w:szCs w:val="24"/>
        </w:rPr>
        <w:t>To register</w:t>
      </w:r>
      <w:r w:rsidR="00ED265B" w:rsidRPr="00B55E20">
        <w:rPr>
          <w:rFonts w:cs="Times New Roman"/>
          <w:color w:val="1F497D" w:themeColor="text2"/>
          <w:szCs w:val="24"/>
        </w:rPr>
        <w:t xml:space="preserve">, </w:t>
      </w:r>
      <w:r w:rsidR="00C942CB" w:rsidRPr="00B55E20">
        <w:rPr>
          <w:rFonts w:cs="Times New Roman"/>
          <w:color w:val="1F497D" w:themeColor="text2"/>
          <w:szCs w:val="24"/>
        </w:rPr>
        <w:t xml:space="preserve">please come to MSTI with either cash or card payment, or </w:t>
      </w:r>
      <w:r w:rsidR="0092795F" w:rsidRPr="00B55E20">
        <w:rPr>
          <w:rFonts w:cs="Times New Roman"/>
          <w:color w:val="1F497D" w:themeColor="text2"/>
          <w:szCs w:val="24"/>
        </w:rPr>
        <w:t>call</w:t>
      </w:r>
      <w:r w:rsidR="00ED265B" w:rsidRPr="00B55E20">
        <w:rPr>
          <w:rFonts w:cs="Times New Roman"/>
          <w:color w:val="1F497D" w:themeColor="text2"/>
          <w:szCs w:val="24"/>
        </w:rPr>
        <w:t xml:space="preserve"> the</w:t>
      </w:r>
      <w:r w:rsidR="0092795F" w:rsidRPr="00B55E20">
        <w:rPr>
          <w:rFonts w:cs="Times New Roman"/>
          <w:color w:val="1F497D" w:themeColor="text2"/>
          <w:szCs w:val="24"/>
        </w:rPr>
        <w:t xml:space="preserve"> referenced phone number with </w:t>
      </w:r>
      <w:r w:rsidR="005B7E5F" w:rsidRPr="00B55E20">
        <w:rPr>
          <w:rFonts w:cs="Times New Roman"/>
          <w:color w:val="1F497D" w:themeColor="text2"/>
          <w:szCs w:val="24"/>
        </w:rPr>
        <w:t xml:space="preserve">either your </w:t>
      </w:r>
      <w:r w:rsidR="00ED265B" w:rsidRPr="00B55E20">
        <w:rPr>
          <w:rFonts w:cs="Times New Roman"/>
          <w:color w:val="1F497D" w:themeColor="text2"/>
          <w:szCs w:val="24"/>
        </w:rPr>
        <w:t xml:space="preserve">card </w:t>
      </w:r>
      <w:r w:rsidR="0092795F" w:rsidRPr="00B55E20">
        <w:rPr>
          <w:rFonts w:cs="Times New Roman"/>
          <w:color w:val="1F497D" w:themeColor="text2"/>
          <w:szCs w:val="24"/>
        </w:rPr>
        <w:t xml:space="preserve">payment </w:t>
      </w:r>
    </w:p>
    <w:p w:rsidR="00871979" w:rsidRPr="00B55E20" w:rsidRDefault="0092795F" w:rsidP="0014386E">
      <w:pPr>
        <w:jc w:val="center"/>
        <w:rPr>
          <w:rFonts w:cs="Times New Roman"/>
          <w:b/>
          <w:i/>
          <w:color w:val="1F497D" w:themeColor="text2"/>
          <w:sz w:val="20"/>
          <w:szCs w:val="20"/>
        </w:rPr>
      </w:pPr>
      <w:r w:rsidRPr="00B55E20">
        <w:rPr>
          <w:rFonts w:cs="Times New Roman"/>
          <w:color w:val="1F497D" w:themeColor="text2"/>
          <w:szCs w:val="24"/>
        </w:rPr>
        <w:t xml:space="preserve">or </w:t>
      </w:r>
      <w:r w:rsidR="00ED265B" w:rsidRPr="00B55E20">
        <w:rPr>
          <w:rFonts w:cs="Times New Roman"/>
          <w:color w:val="1F497D" w:themeColor="text2"/>
          <w:szCs w:val="24"/>
        </w:rPr>
        <w:t xml:space="preserve">company </w:t>
      </w:r>
      <w:r w:rsidRPr="00B55E20">
        <w:rPr>
          <w:rFonts w:cs="Times New Roman"/>
          <w:color w:val="1F497D" w:themeColor="text2"/>
          <w:szCs w:val="24"/>
        </w:rPr>
        <w:t>billing information.</w:t>
      </w:r>
    </w:p>
    <w:p w:rsidR="00E419ED" w:rsidRDefault="00E419ED" w:rsidP="00F9098C">
      <w:pPr>
        <w:jc w:val="center"/>
        <w:rPr>
          <w:b/>
          <w:sz w:val="20"/>
          <w:szCs w:val="20"/>
          <w:u w:val="single"/>
        </w:rPr>
      </w:pPr>
    </w:p>
    <w:p w:rsidR="00E419ED" w:rsidRDefault="00E419ED" w:rsidP="00F9098C">
      <w:pPr>
        <w:jc w:val="center"/>
        <w:rPr>
          <w:b/>
          <w:sz w:val="20"/>
          <w:szCs w:val="20"/>
          <w:u w:val="single"/>
        </w:rPr>
      </w:pPr>
    </w:p>
    <w:p w:rsidR="00E419ED" w:rsidRDefault="00E419ED" w:rsidP="00F9098C">
      <w:pPr>
        <w:jc w:val="center"/>
        <w:rPr>
          <w:b/>
          <w:sz w:val="20"/>
          <w:szCs w:val="20"/>
          <w:u w:val="single"/>
        </w:rPr>
      </w:pPr>
    </w:p>
    <w:p w:rsidR="00E419ED" w:rsidRDefault="00E419ED" w:rsidP="00F9098C">
      <w:pPr>
        <w:jc w:val="center"/>
        <w:rPr>
          <w:b/>
          <w:sz w:val="20"/>
          <w:szCs w:val="20"/>
          <w:u w:val="single"/>
        </w:rPr>
      </w:pPr>
    </w:p>
    <w:p w:rsidR="00E419ED" w:rsidRDefault="00E419ED" w:rsidP="00F9098C">
      <w:pPr>
        <w:jc w:val="center"/>
        <w:rPr>
          <w:b/>
          <w:sz w:val="20"/>
          <w:szCs w:val="20"/>
          <w:u w:val="single"/>
        </w:rPr>
      </w:pPr>
    </w:p>
    <w:p w:rsidR="00E419ED" w:rsidRDefault="00E419ED" w:rsidP="00F9098C">
      <w:pPr>
        <w:jc w:val="center"/>
        <w:rPr>
          <w:b/>
          <w:sz w:val="20"/>
          <w:szCs w:val="20"/>
          <w:u w:val="single"/>
        </w:rPr>
      </w:pPr>
    </w:p>
    <w:p w:rsidR="00321954" w:rsidRDefault="00954D2B" w:rsidP="00F9098C">
      <w:pPr>
        <w:jc w:val="center"/>
        <w:rPr>
          <w:sz w:val="20"/>
          <w:szCs w:val="20"/>
        </w:rPr>
      </w:pPr>
      <w:r w:rsidRPr="00EC0391">
        <w:rPr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82816" behindDoc="1" locked="0" layoutInCell="1" allowOverlap="1" wp14:anchorId="3760C745" wp14:editId="16C96EB9">
            <wp:simplePos x="0" y="0"/>
            <wp:positionH relativeFrom="column">
              <wp:posOffset>-160020</wp:posOffset>
            </wp:positionH>
            <wp:positionV relativeFrom="paragraph">
              <wp:posOffset>-31115</wp:posOffset>
            </wp:positionV>
            <wp:extent cx="822960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1000" y="21322"/>
                <wp:lineTo x="21000" y="0"/>
                <wp:lineTo x="0" y="0"/>
              </wp:wrapPolygon>
            </wp:wrapTight>
            <wp:docPr id="8" name="Picture 8" descr="M:\Margaret's Docs\UTA and OSHA Classes\OshSquare-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garet's Docs\UTA and OSHA Classes\OshSquare-U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954" w:rsidRPr="00EC0391">
        <w:rPr>
          <w:b/>
          <w:sz w:val="20"/>
          <w:szCs w:val="20"/>
          <w:u w:val="single"/>
        </w:rPr>
        <w:t>OSHA Classes</w:t>
      </w:r>
      <w:r w:rsidR="00321954">
        <w:rPr>
          <w:sz w:val="20"/>
          <w:szCs w:val="20"/>
        </w:rPr>
        <w:t xml:space="preserve"> – Provider:  University of Texas, Arlington at the ABC Brazosport Training Center, 1002 ABC Avenue, Freeport, TX  77541.</w:t>
      </w:r>
      <w:r>
        <w:rPr>
          <w:sz w:val="20"/>
          <w:szCs w:val="20"/>
        </w:rPr>
        <w:t xml:space="preserve">   </w:t>
      </w:r>
      <w:r w:rsidR="00C20001">
        <w:rPr>
          <w:sz w:val="20"/>
          <w:szCs w:val="20"/>
        </w:rPr>
        <w:t>M</w:t>
      </w:r>
      <w:r w:rsidR="00321954" w:rsidRPr="0031275E">
        <w:rPr>
          <w:sz w:val="20"/>
          <w:szCs w:val="20"/>
        </w:rPr>
        <w:t>embers</w:t>
      </w:r>
      <w:r>
        <w:rPr>
          <w:sz w:val="20"/>
          <w:szCs w:val="20"/>
        </w:rPr>
        <w:t xml:space="preserve"> may</w:t>
      </w:r>
      <w:r w:rsidR="00C20001">
        <w:rPr>
          <w:sz w:val="20"/>
          <w:szCs w:val="20"/>
        </w:rPr>
        <w:t xml:space="preserve"> register </w:t>
      </w:r>
      <w:r w:rsidR="0031275E">
        <w:rPr>
          <w:sz w:val="20"/>
          <w:szCs w:val="20"/>
        </w:rPr>
        <w:t xml:space="preserve">online or by calling </w:t>
      </w:r>
      <w:r w:rsidR="00C1193D" w:rsidRPr="0031275E">
        <w:rPr>
          <w:sz w:val="20"/>
          <w:szCs w:val="20"/>
        </w:rPr>
        <w:t>t</w:t>
      </w:r>
      <w:r w:rsidR="00321954" w:rsidRPr="0031275E">
        <w:rPr>
          <w:sz w:val="20"/>
          <w:szCs w:val="20"/>
        </w:rPr>
        <w:t xml:space="preserve">he UT Arlington </w:t>
      </w:r>
      <w:r w:rsidR="00011779">
        <w:rPr>
          <w:sz w:val="20"/>
          <w:szCs w:val="20"/>
        </w:rPr>
        <w:t xml:space="preserve">Registration </w:t>
      </w:r>
      <w:r w:rsidR="00B07E37" w:rsidRPr="0031275E">
        <w:rPr>
          <w:sz w:val="20"/>
          <w:szCs w:val="20"/>
        </w:rPr>
        <w:t>O</w:t>
      </w:r>
      <w:r w:rsidR="00321954" w:rsidRPr="0031275E">
        <w:rPr>
          <w:sz w:val="20"/>
          <w:szCs w:val="20"/>
        </w:rPr>
        <w:t xml:space="preserve">ffice at </w:t>
      </w:r>
      <w:r w:rsidR="00321954" w:rsidRPr="0031275E">
        <w:rPr>
          <w:b/>
          <w:sz w:val="20"/>
          <w:szCs w:val="20"/>
        </w:rPr>
        <w:t>866-906-9190</w:t>
      </w:r>
      <w:r w:rsidR="00321954" w:rsidRPr="0031275E">
        <w:rPr>
          <w:sz w:val="20"/>
          <w:szCs w:val="20"/>
        </w:rPr>
        <w:t>.</w:t>
      </w:r>
      <w:r w:rsidR="00011779">
        <w:rPr>
          <w:sz w:val="20"/>
          <w:szCs w:val="20"/>
        </w:rPr>
        <w:t xml:space="preserve">  Courses and detailed informa</w:t>
      </w:r>
      <w:r w:rsidR="002A0DE5">
        <w:rPr>
          <w:sz w:val="20"/>
          <w:szCs w:val="20"/>
        </w:rPr>
        <w:t>tion may be accessed from the following website:</w:t>
      </w:r>
    </w:p>
    <w:p w:rsidR="006741EF" w:rsidRDefault="006741EF" w:rsidP="00C20001">
      <w:pPr>
        <w:jc w:val="center"/>
      </w:pPr>
    </w:p>
    <w:p w:rsidR="006741EF" w:rsidRPr="006741EF" w:rsidRDefault="006741EF" w:rsidP="006741EF">
      <w:pPr>
        <w:jc w:val="center"/>
        <w:rPr>
          <w:color w:val="002060"/>
          <w:sz w:val="8"/>
          <w:szCs w:val="8"/>
        </w:rPr>
      </w:pPr>
    </w:p>
    <w:p w:rsidR="00B25628" w:rsidRDefault="00D15246" w:rsidP="006741EF">
      <w:pPr>
        <w:jc w:val="center"/>
        <w:rPr>
          <w:color w:val="002060"/>
          <w:sz w:val="20"/>
          <w:szCs w:val="20"/>
        </w:rPr>
      </w:pPr>
      <w:hyperlink r:id="rId11" w:history="1">
        <w:r w:rsidR="006741EF" w:rsidRPr="00344403">
          <w:rPr>
            <w:rStyle w:val="Hyperlink"/>
            <w:sz w:val="20"/>
            <w:szCs w:val="20"/>
          </w:rPr>
          <w:t>https://web-ded.uta.edu/wconnect/ShowSchedule.awp1?~~GROUP~ABCFRE</w:t>
        </w:r>
      </w:hyperlink>
    </w:p>
    <w:p w:rsidR="006741EF" w:rsidRPr="006741EF" w:rsidRDefault="006741EF" w:rsidP="006741EF">
      <w:pPr>
        <w:jc w:val="center"/>
        <w:rPr>
          <w:color w:val="002060"/>
          <w:sz w:val="12"/>
          <w:szCs w:val="12"/>
        </w:rPr>
      </w:pPr>
    </w:p>
    <w:p w:rsidR="009B7738" w:rsidRPr="00687D15" w:rsidRDefault="009B7738" w:rsidP="00C20001">
      <w:pPr>
        <w:jc w:val="center"/>
        <w:rPr>
          <w:color w:val="000000" w:themeColor="text1"/>
          <w:sz w:val="8"/>
          <w:szCs w:val="8"/>
        </w:rPr>
      </w:pPr>
    </w:p>
    <w:p w:rsidR="00A76DB0" w:rsidRDefault="00B17FD3" w:rsidP="00BB0038">
      <w:pPr>
        <w:rPr>
          <w:rStyle w:val="Hyperlink"/>
          <w:sz w:val="16"/>
          <w:szCs w:val="16"/>
        </w:rPr>
      </w:pPr>
      <w:r w:rsidRPr="006741EF">
        <w:rPr>
          <w:rStyle w:val="Hyperlink"/>
          <w:sz w:val="16"/>
          <w:szCs w:val="16"/>
        </w:rPr>
        <w:t>Course Description                                                                             Dates                    Time Duration</w:t>
      </w:r>
    </w:p>
    <w:p w:rsidR="00E419ED" w:rsidRPr="006741EF" w:rsidRDefault="00E419ED" w:rsidP="00BB0038">
      <w:pPr>
        <w:rPr>
          <w:rStyle w:val="Hyperlink"/>
          <w:sz w:val="16"/>
          <w:szCs w:val="16"/>
        </w:rPr>
      </w:pP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3888"/>
        <w:gridCol w:w="1170"/>
        <w:gridCol w:w="1980"/>
      </w:tblGrid>
      <w:tr w:rsidR="00361361" w:rsidTr="00676D62">
        <w:tc>
          <w:tcPr>
            <w:tcW w:w="3888" w:type="dxa"/>
          </w:tcPr>
          <w:p w:rsidR="00361361" w:rsidRPr="00B17FD3" w:rsidRDefault="00361361" w:rsidP="00BB0038">
            <w:pPr>
              <w:rPr>
                <w:sz w:val="20"/>
                <w:szCs w:val="20"/>
              </w:rPr>
            </w:pPr>
            <w:r w:rsidRPr="00B17FD3">
              <w:rPr>
                <w:sz w:val="20"/>
                <w:szCs w:val="20"/>
              </w:rPr>
              <w:t>Joint Commission Health Safety/Health Overview</w:t>
            </w:r>
          </w:p>
        </w:tc>
        <w:tc>
          <w:tcPr>
            <w:tcW w:w="1170" w:type="dxa"/>
          </w:tcPr>
          <w:p w:rsidR="00361361" w:rsidRPr="00B17FD3" w:rsidRDefault="00B17FD3" w:rsidP="00BB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14</w:t>
            </w:r>
          </w:p>
        </w:tc>
        <w:tc>
          <w:tcPr>
            <w:tcW w:w="1980" w:type="dxa"/>
          </w:tcPr>
          <w:p w:rsidR="00361361" w:rsidRPr="00B17FD3" w:rsidRDefault="00B17FD3" w:rsidP="00BB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a.m.</w:t>
            </w:r>
            <w:r w:rsidR="00361361" w:rsidRPr="00B17FD3">
              <w:rPr>
                <w:sz w:val="20"/>
                <w:szCs w:val="20"/>
              </w:rPr>
              <w:t>– 5:00 p.m.</w:t>
            </w:r>
          </w:p>
        </w:tc>
      </w:tr>
      <w:tr w:rsidR="00361361" w:rsidTr="00676D62">
        <w:tc>
          <w:tcPr>
            <w:tcW w:w="3888" w:type="dxa"/>
          </w:tcPr>
          <w:p w:rsidR="00361361" w:rsidRPr="00B17FD3" w:rsidRDefault="00361361" w:rsidP="00BB0038">
            <w:pPr>
              <w:rPr>
                <w:sz w:val="20"/>
                <w:szCs w:val="20"/>
              </w:rPr>
            </w:pPr>
            <w:r w:rsidRPr="00B17FD3">
              <w:rPr>
                <w:sz w:val="20"/>
                <w:szCs w:val="20"/>
              </w:rPr>
              <w:t>Trainer Course for Healthcare Employees – Safety/Health</w:t>
            </w:r>
          </w:p>
        </w:tc>
        <w:tc>
          <w:tcPr>
            <w:tcW w:w="1170" w:type="dxa"/>
          </w:tcPr>
          <w:p w:rsidR="00361361" w:rsidRPr="00B17FD3" w:rsidRDefault="00B17FD3" w:rsidP="00BB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15-16</w:t>
            </w:r>
          </w:p>
        </w:tc>
        <w:tc>
          <w:tcPr>
            <w:tcW w:w="1980" w:type="dxa"/>
          </w:tcPr>
          <w:p w:rsidR="00361361" w:rsidRPr="00B17FD3" w:rsidRDefault="00B17FD3" w:rsidP="00B1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a.m.</w:t>
            </w:r>
            <w:r w:rsidR="00361361" w:rsidRPr="00B17FD3">
              <w:rPr>
                <w:sz w:val="20"/>
                <w:szCs w:val="20"/>
              </w:rPr>
              <w:t>– 5:00 p.m.</w:t>
            </w:r>
          </w:p>
        </w:tc>
      </w:tr>
      <w:tr w:rsidR="00361361" w:rsidTr="00676D62">
        <w:tc>
          <w:tcPr>
            <w:tcW w:w="3888" w:type="dxa"/>
          </w:tcPr>
          <w:p w:rsidR="00361361" w:rsidRPr="00B17FD3" w:rsidRDefault="00361361" w:rsidP="00BB0038">
            <w:pPr>
              <w:rPr>
                <w:sz w:val="20"/>
                <w:szCs w:val="20"/>
              </w:rPr>
            </w:pPr>
            <w:r w:rsidRPr="00B17FD3">
              <w:rPr>
                <w:sz w:val="20"/>
                <w:szCs w:val="20"/>
              </w:rPr>
              <w:t>Trainer Course for  Medic First Aid &amp; CPR</w:t>
            </w:r>
          </w:p>
        </w:tc>
        <w:tc>
          <w:tcPr>
            <w:tcW w:w="1170" w:type="dxa"/>
          </w:tcPr>
          <w:p w:rsidR="00361361" w:rsidRPr="00B17FD3" w:rsidRDefault="004A393C" w:rsidP="00BB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17-18</w:t>
            </w:r>
          </w:p>
        </w:tc>
        <w:tc>
          <w:tcPr>
            <w:tcW w:w="1980" w:type="dxa"/>
          </w:tcPr>
          <w:p w:rsidR="00361361" w:rsidRPr="00B17FD3" w:rsidRDefault="00B17FD3" w:rsidP="00BB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a.m.</w:t>
            </w:r>
            <w:r w:rsidR="00361361" w:rsidRPr="00B17FD3">
              <w:rPr>
                <w:sz w:val="20"/>
                <w:szCs w:val="20"/>
              </w:rPr>
              <w:t>– 5:00 p.m.</w:t>
            </w:r>
          </w:p>
        </w:tc>
      </w:tr>
    </w:tbl>
    <w:p w:rsidR="00361361" w:rsidRPr="0069746B" w:rsidRDefault="00361361" w:rsidP="00BB0038">
      <w:pPr>
        <w:rPr>
          <w:sz w:val="8"/>
          <w:szCs w:val="8"/>
        </w:rPr>
      </w:pPr>
    </w:p>
    <w:p w:rsidR="00BB0038" w:rsidRPr="0069746B" w:rsidRDefault="00321954" w:rsidP="00BB0038">
      <w:pPr>
        <w:rPr>
          <w:color w:val="1F497D"/>
          <w:sz w:val="8"/>
          <w:szCs w:val="8"/>
        </w:rPr>
      </w:pPr>
      <w:r w:rsidRPr="00BB0038">
        <w:rPr>
          <w:noProof/>
          <w:sz w:val="16"/>
          <w:szCs w:val="16"/>
        </w:rPr>
        <w:drawing>
          <wp:inline distT="0" distB="0" distL="0" distR="0" wp14:anchorId="0F67C5EE" wp14:editId="1B20FD53">
            <wp:extent cx="4343400" cy="76200"/>
            <wp:effectExtent l="0" t="0" r="0" b="0"/>
            <wp:docPr id="7" name="Picture 7" descr="C:\Program Files (x86)\Microsoft Office\MEDIA\OFFICE14\Lines\BD147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768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038">
        <w:rPr>
          <w:color w:val="1F497D"/>
          <w:sz w:val="16"/>
          <w:szCs w:val="16"/>
        </w:rPr>
        <w:t>   </w:t>
      </w:r>
    </w:p>
    <w:p w:rsidR="00950975" w:rsidRDefault="00A76DB0" w:rsidP="00BB003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D24F50" w:rsidRPr="00930534">
        <w:rPr>
          <w:b/>
          <w:sz w:val="20"/>
          <w:szCs w:val="20"/>
        </w:rPr>
        <w:t xml:space="preserve">MSTI </w:t>
      </w:r>
      <w:r>
        <w:rPr>
          <w:b/>
          <w:sz w:val="20"/>
          <w:szCs w:val="20"/>
        </w:rPr>
        <w:t xml:space="preserve">Craft Training Program is </w:t>
      </w:r>
      <w:r w:rsidR="00D24F50" w:rsidRPr="00930534">
        <w:rPr>
          <w:b/>
          <w:sz w:val="20"/>
          <w:szCs w:val="20"/>
        </w:rPr>
        <w:t xml:space="preserve">provided </w:t>
      </w:r>
      <w:r>
        <w:rPr>
          <w:b/>
          <w:sz w:val="20"/>
          <w:szCs w:val="20"/>
        </w:rPr>
        <w:t xml:space="preserve">through our partnership with </w:t>
      </w:r>
      <w:r w:rsidRPr="00930534">
        <w:rPr>
          <w:b/>
          <w:sz w:val="20"/>
          <w:szCs w:val="20"/>
        </w:rPr>
        <w:t>Brazosport</w:t>
      </w:r>
      <w:r w:rsidR="00D24F50" w:rsidRPr="00930534">
        <w:rPr>
          <w:b/>
          <w:sz w:val="20"/>
          <w:szCs w:val="20"/>
        </w:rPr>
        <w:t xml:space="preserve"> College</w:t>
      </w:r>
      <w:r>
        <w:rPr>
          <w:sz w:val="20"/>
          <w:szCs w:val="20"/>
        </w:rPr>
        <w:t xml:space="preserve"> located at 500 College Drive, Lake Jackson, TX</w:t>
      </w:r>
      <w:r w:rsidR="00D24F50">
        <w:rPr>
          <w:sz w:val="20"/>
          <w:szCs w:val="20"/>
        </w:rPr>
        <w:t xml:space="preserve">.  Please check with Brazosport College for </w:t>
      </w:r>
      <w:r w:rsidR="00930534">
        <w:rPr>
          <w:sz w:val="20"/>
          <w:szCs w:val="20"/>
        </w:rPr>
        <w:t xml:space="preserve">the </w:t>
      </w:r>
      <w:r w:rsidR="00D24F50">
        <w:rPr>
          <w:sz w:val="20"/>
          <w:szCs w:val="20"/>
        </w:rPr>
        <w:t>current semester course offerings.</w:t>
      </w:r>
      <w:r w:rsidR="00687D15">
        <w:rPr>
          <w:sz w:val="20"/>
          <w:szCs w:val="20"/>
        </w:rPr>
        <w:t xml:space="preserve">  </w:t>
      </w:r>
      <w:hyperlink r:id="rId13" w:history="1">
        <w:r w:rsidR="00950975" w:rsidRPr="00A62D11">
          <w:rPr>
            <w:rStyle w:val="Hyperlink"/>
            <w:sz w:val="20"/>
            <w:szCs w:val="20"/>
          </w:rPr>
          <w:t>www.brazosport.edu</w:t>
        </w:r>
      </w:hyperlink>
      <w:r w:rsidR="00E1367F">
        <w:rPr>
          <w:sz w:val="20"/>
          <w:szCs w:val="20"/>
        </w:rPr>
        <w:t>, 979-230-</w:t>
      </w:r>
      <w:r w:rsidR="00950975">
        <w:rPr>
          <w:sz w:val="20"/>
          <w:szCs w:val="20"/>
        </w:rPr>
        <w:t>3000.</w:t>
      </w:r>
    </w:p>
    <w:p w:rsidR="00D24F50" w:rsidRPr="0069746B" w:rsidRDefault="00D24F50" w:rsidP="008750BB">
      <w:pPr>
        <w:jc w:val="both"/>
        <w:rPr>
          <w:sz w:val="8"/>
          <w:szCs w:val="8"/>
        </w:rPr>
      </w:pP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30534">
        <w:rPr>
          <w:sz w:val="20"/>
          <w:szCs w:val="20"/>
        </w:rPr>
        <w:t>Auto Mechanics</w:t>
      </w:r>
      <w:r w:rsidR="00321954">
        <w:rPr>
          <w:sz w:val="20"/>
          <w:szCs w:val="20"/>
        </w:rPr>
        <w:t xml:space="preserve">                                 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Construction Management</w:t>
      </w:r>
    </w:p>
    <w:p w:rsidR="00E667C6" w:rsidRDefault="00E667C6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Electrical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Engineering Graphics and Design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Heating, Air Conditioning and Refrigeration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Instrumentation</w:t>
      </w:r>
    </w:p>
    <w:p w:rsidR="00930534" w:rsidRDefault="006932A8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Machining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Millwright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Pipefitting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Safety, Health and Environmental Management</w:t>
      </w:r>
    </w:p>
    <w:p w:rsidR="00930534" w:rsidRDefault="00930534" w:rsidP="009305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Welding</w:t>
      </w:r>
    </w:p>
    <w:p w:rsidR="00950975" w:rsidRPr="00BB0038" w:rsidRDefault="00950975" w:rsidP="00950975">
      <w:pPr>
        <w:pStyle w:val="ListParagraph"/>
        <w:jc w:val="both"/>
        <w:rPr>
          <w:sz w:val="12"/>
          <w:szCs w:val="12"/>
        </w:rPr>
      </w:pPr>
    </w:p>
    <w:p w:rsidR="00950975" w:rsidRPr="004D1BCB" w:rsidRDefault="00950975" w:rsidP="00950975">
      <w:pPr>
        <w:pStyle w:val="ListParagraph"/>
        <w:jc w:val="both"/>
        <w:rPr>
          <w:b/>
          <w:sz w:val="20"/>
          <w:szCs w:val="20"/>
          <w:u w:val="single"/>
        </w:rPr>
      </w:pPr>
      <w:r w:rsidRPr="004D1BCB">
        <w:rPr>
          <w:b/>
          <w:sz w:val="20"/>
          <w:szCs w:val="20"/>
          <w:u w:val="single"/>
        </w:rPr>
        <w:t>Steps to Brazosport College Enrollment:</w:t>
      </w:r>
    </w:p>
    <w:p w:rsidR="00077CFA" w:rsidRDefault="00950975" w:rsidP="000017F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017F4">
        <w:rPr>
          <w:sz w:val="20"/>
          <w:szCs w:val="20"/>
        </w:rPr>
        <w:t xml:space="preserve">New students to Brazosport College must apply for admission through </w:t>
      </w:r>
      <w:hyperlink r:id="rId14" w:history="1">
        <w:r w:rsidRPr="000017F4">
          <w:rPr>
            <w:rStyle w:val="Hyperlink"/>
            <w:sz w:val="20"/>
            <w:szCs w:val="20"/>
          </w:rPr>
          <w:t>www.applytexas.org</w:t>
        </w:r>
      </w:hyperlink>
      <w:r w:rsidRPr="000017F4">
        <w:rPr>
          <w:sz w:val="20"/>
          <w:szCs w:val="20"/>
        </w:rPr>
        <w:t xml:space="preserve">.  Former students </w:t>
      </w:r>
      <w:r w:rsidR="00ED5718" w:rsidRPr="000017F4">
        <w:rPr>
          <w:sz w:val="20"/>
          <w:szCs w:val="20"/>
        </w:rPr>
        <w:t>who have not attended</w:t>
      </w:r>
      <w:r w:rsidRPr="000017F4">
        <w:rPr>
          <w:sz w:val="20"/>
          <w:szCs w:val="20"/>
        </w:rPr>
        <w:t xml:space="preserve"> Brazosport College within </w:t>
      </w:r>
      <w:r w:rsidR="00ED5718" w:rsidRPr="000017F4">
        <w:rPr>
          <w:sz w:val="20"/>
          <w:szCs w:val="20"/>
        </w:rPr>
        <w:t xml:space="preserve">the past </w:t>
      </w:r>
      <w:r w:rsidRPr="000017F4">
        <w:rPr>
          <w:sz w:val="20"/>
          <w:szCs w:val="20"/>
        </w:rPr>
        <w:t xml:space="preserve">one (1) year must complete the </w:t>
      </w:r>
      <w:r w:rsidRPr="000017F4">
        <w:rPr>
          <w:b/>
          <w:sz w:val="20"/>
          <w:szCs w:val="20"/>
        </w:rPr>
        <w:t xml:space="preserve">Application for </w:t>
      </w:r>
    </w:p>
    <w:p w:rsidR="000017F4" w:rsidRPr="004D1BCB" w:rsidRDefault="00687D15" w:rsidP="00077CFA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Re-</w:t>
      </w:r>
      <w:r w:rsidR="00950975" w:rsidRPr="000017F4">
        <w:rPr>
          <w:b/>
          <w:sz w:val="20"/>
          <w:szCs w:val="20"/>
        </w:rPr>
        <w:t>Admission.</w:t>
      </w:r>
      <w:r w:rsidR="00EC7395">
        <w:rPr>
          <w:b/>
          <w:sz w:val="20"/>
          <w:szCs w:val="20"/>
        </w:rPr>
        <w:t xml:space="preserve"> </w:t>
      </w:r>
      <w:r w:rsidR="00C942CB">
        <w:rPr>
          <w:b/>
          <w:sz w:val="20"/>
          <w:szCs w:val="20"/>
        </w:rPr>
        <w:t xml:space="preserve"> </w:t>
      </w:r>
      <w:r w:rsidR="00A76DB0" w:rsidRPr="003A5EDE">
        <w:rPr>
          <w:sz w:val="20"/>
          <w:szCs w:val="20"/>
        </w:rPr>
        <w:t>For detailed information,</w:t>
      </w:r>
      <w:r w:rsidR="00A76DB0">
        <w:rPr>
          <w:b/>
          <w:sz w:val="20"/>
          <w:szCs w:val="20"/>
        </w:rPr>
        <w:t xml:space="preserve"> </w:t>
      </w:r>
      <w:r w:rsidR="00A76DB0" w:rsidRPr="003A5EDE">
        <w:rPr>
          <w:sz w:val="20"/>
          <w:szCs w:val="20"/>
        </w:rPr>
        <w:t>p</w:t>
      </w:r>
      <w:r w:rsidR="004D1BCB">
        <w:rPr>
          <w:sz w:val="20"/>
          <w:szCs w:val="20"/>
        </w:rPr>
        <w:t xml:space="preserve">lease </w:t>
      </w:r>
      <w:r w:rsidR="00A76DB0">
        <w:rPr>
          <w:sz w:val="20"/>
          <w:szCs w:val="20"/>
        </w:rPr>
        <w:t>visit their</w:t>
      </w:r>
      <w:r w:rsidR="004D1BCB">
        <w:rPr>
          <w:sz w:val="20"/>
          <w:szCs w:val="20"/>
        </w:rPr>
        <w:t xml:space="preserve"> </w:t>
      </w:r>
      <w:r w:rsidR="00EC7395">
        <w:rPr>
          <w:sz w:val="20"/>
          <w:szCs w:val="20"/>
        </w:rPr>
        <w:t>website</w:t>
      </w:r>
      <w:r w:rsidR="00A76DB0">
        <w:rPr>
          <w:sz w:val="20"/>
          <w:szCs w:val="20"/>
        </w:rPr>
        <w:t xml:space="preserve"> at</w:t>
      </w:r>
      <w:r w:rsidR="00EC7395">
        <w:rPr>
          <w:sz w:val="20"/>
          <w:szCs w:val="20"/>
        </w:rPr>
        <w:t xml:space="preserve"> </w:t>
      </w:r>
      <w:hyperlink r:id="rId15" w:history="1">
        <w:r w:rsidR="00EC7395" w:rsidRPr="00AB6915">
          <w:rPr>
            <w:rStyle w:val="Hyperlink"/>
            <w:sz w:val="20"/>
            <w:szCs w:val="20"/>
          </w:rPr>
          <w:t>www.brazosport.edu</w:t>
        </w:r>
      </w:hyperlink>
      <w:r w:rsidR="00EC7395">
        <w:rPr>
          <w:sz w:val="20"/>
          <w:szCs w:val="20"/>
        </w:rPr>
        <w:t>.</w:t>
      </w:r>
    </w:p>
    <w:p w:rsidR="004D1BCB" w:rsidRPr="00BB0038" w:rsidRDefault="004D1BCB" w:rsidP="004D1BCB">
      <w:pPr>
        <w:pStyle w:val="ListParagraph"/>
        <w:jc w:val="both"/>
        <w:rPr>
          <w:b/>
          <w:sz w:val="12"/>
          <w:szCs w:val="12"/>
        </w:rPr>
      </w:pPr>
    </w:p>
    <w:p w:rsidR="000017F4" w:rsidRPr="000017F4" w:rsidRDefault="00950975" w:rsidP="000017F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017F4">
        <w:rPr>
          <w:sz w:val="20"/>
          <w:szCs w:val="20"/>
        </w:rPr>
        <w:t xml:space="preserve">All first-time students to Brazosport College must participate in the </w:t>
      </w:r>
      <w:r w:rsidR="00ED5718" w:rsidRPr="000017F4">
        <w:rPr>
          <w:sz w:val="20"/>
          <w:szCs w:val="20"/>
        </w:rPr>
        <w:t xml:space="preserve">2-part </w:t>
      </w:r>
    </w:p>
    <w:p w:rsidR="000017F4" w:rsidRDefault="003C13C2" w:rsidP="000017F4">
      <w:pPr>
        <w:ind w:left="696"/>
        <w:rPr>
          <w:sz w:val="20"/>
          <w:szCs w:val="20"/>
        </w:rPr>
      </w:pPr>
      <w:r w:rsidRPr="00A76DB0">
        <w:rPr>
          <w:b/>
          <w:sz w:val="20"/>
          <w:szCs w:val="20"/>
        </w:rPr>
        <w:t xml:space="preserve">New </w:t>
      </w:r>
      <w:r w:rsidR="00950975" w:rsidRPr="00A76DB0">
        <w:rPr>
          <w:b/>
          <w:sz w:val="20"/>
          <w:szCs w:val="20"/>
        </w:rPr>
        <w:t>Student Orientation</w:t>
      </w:r>
      <w:r w:rsidR="00ED5718" w:rsidRPr="000017F4">
        <w:rPr>
          <w:sz w:val="20"/>
          <w:szCs w:val="20"/>
        </w:rPr>
        <w:t xml:space="preserve">.  </w:t>
      </w:r>
      <w:r w:rsidR="000017F4">
        <w:rPr>
          <w:sz w:val="20"/>
          <w:szCs w:val="20"/>
        </w:rPr>
        <w:t xml:space="preserve">New student orientation information may be   found at </w:t>
      </w:r>
      <w:hyperlink r:id="rId16" w:history="1">
        <w:r w:rsidR="000017F4" w:rsidRPr="00AB6915">
          <w:rPr>
            <w:rStyle w:val="Hyperlink"/>
            <w:sz w:val="20"/>
            <w:szCs w:val="20"/>
          </w:rPr>
          <w:t>http://brazosport.edu/StudentLife/Orientation/Pages/default.aspx</w:t>
        </w:r>
      </w:hyperlink>
      <w:r w:rsidR="000017F4">
        <w:rPr>
          <w:sz w:val="20"/>
          <w:szCs w:val="20"/>
        </w:rPr>
        <w:t>.</w:t>
      </w:r>
    </w:p>
    <w:p w:rsidR="000017F4" w:rsidRPr="000017F4" w:rsidRDefault="000017F4" w:rsidP="000017F4">
      <w:pPr>
        <w:rPr>
          <w:b/>
          <w:i/>
          <w:sz w:val="8"/>
          <w:szCs w:val="8"/>
        </w:rPr>
      </w:pPr>
    </w:p>
    <w:p w:rsidR="00897EA7" w:rsidRPr="00897EA7" w:rsidRDefault="00C74F4F" w:rsidP="00897EA7">
      <w:pPr>
        <w:pStyle w:val="NormalWeb"/>
        <w:spacing w:before="0" w:beforeAutospacing="0" w:after="0" w:afterAutospacing="0"/>
        <w:jc w:val="center"/>
        <w:rPr>
          <w:b/>
          <w:i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1DF4F8C" wp14:editId="5EFB8E84">
            <wp:simplePos x="0" y="0"/>
            <wp:positionH relativeFrom="column">
              <wp:posOffset>1607820</wp:posOffset>
            </wp:positionH>
            <wp:positionV relativeFrom="paragraph">
              <wp:posOffset>29845</wp:posOffset>
            </wp:positionV>
            <wp:extent cx="599316" cy="571348"/>
            <wp:effectExtent l="0" t="0" r="0" b="635"/>
            <wp:wrapNone/>
            <wp:docPr id="6" name="Picture 6" descr="texas_gulf_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_gulf_coa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9" cy="57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7E" w:rsidRPr="00897EA7" w:rsidRDefault="00F9098C" w:rsidP="00897EA7">
      <w:pPr>
        <w:pStyle w:val="ListParagraph"/>
        <w:jc w:val="center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9848F1B" wp14:editId="5D72C637">
            <wp:simplePos x="0" y="0"/>
            <wp:positionH relativeFrom="column">
              <wp:posOffset>2308860</wp:posOffset>
            </wp:positionH>
            <wp:positionV relativeFrom="paragraph">
              <wp:posOffset>135890</wp:posOffset>
            </wp:positionV>
            <wp:extent cx="739140" cy="330200"/>
            <wp:effectExtent l="0" t="0" r="3810" b="0"/>
            <wp:wrapNone/>
            <wp:docPr id="2" name="Picture 2" descr="MSTID29aR00aP01ZL-G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TID29aR00aP01ZL-Gra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7E" w:rsidRPr="00361361" w:rsidRDefault="00684730" w:rsidP="00697E20">
      <w:pPr>
        <w:pStyle w:val="ListParagraph"/>
        <w:jc w:val="both"/>
        <w:rPr>
          <w:b/>
          <w:sz w:val="20"/>
          <w:szCs w:val="20"/>
        </w:rPr>
      </w:pPr>
      <w:r w:rsidRPr="00361361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5B119FB6" wp14:editId="4E28F0E4">
                <wp:simplePos x="0" y="0"/>
                <wp:positionH relativeFrom="margin">
                  <wp:posOffset>5288280</wp:posOffset>
                </wp:positionH>
                <wp:positionV relativeFrom="margin">
                  <wp:posOffset>5021580</wp:posOffset>
                </wp:positionV>
                <wp:extent cx="4145280" cy="2057400"/>
                <wp:effectExtent l="0" t="0" r="26670" b="19050"/>
                <wp:wrapNone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4528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5CF4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Merit Shop Training, Inc. supports </w:t>
                            </w:r>
                          </w:p>
                          <w:p w:rsidR="006F5CF4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NCCER</w:t>
                            </w:r>
                            <w:r w:rsidR="006C6D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mission to build a safe, productive </w:t>
                            </w:r>
                          </w:p>
                          <w:p w:rsidR="00C17FB1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sustainable workforce of craft professionals.  </w:t>
                            </w:r>
                          </w:p>
                          <w:p w:rsidR="00C17FB1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F5CF4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vision is to be recognized by industry </w:t>
                            </w:r>
                          </w:p>
                          <w:p w:rsidR="006F5CF4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government as the training, </w:t>
                            </w:r>
                          </w:p>
                          <w:p w:rsidR="006F5CF4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assessment, certification and career </w:t>
                            </w:r>
                          </w:p>
                          <w:p w:rsidR="006F5CF4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development standard for construction and </w:t>
                            </w:r>
                          </w:p>
                          <w:p w:rsidR="00C17FB1" w:rsidRPr="00C17FB1" w:rsidRDefault="00C17FB1" w:rsidP="00C17F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maintenance craft professionals.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416.4pt;margin-top:395.4pt;width:326.4pt;height:162pt;flip:x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" o:allowincell="f" fillcolor="window" strokecolor="#4f81bd" strokeweight="2pt">
                <v:textbox inset="21.6pt,21.6pt,21.6pt,21.6pt">
                  <w:txbxContent>
                    <w:p w:rsidR="006F5CF4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Merit Shop Training, Inc. supports </w:t>
                      </w:r>
                    </w:p>
                    <w:p w:rsidR="006F5CF4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NCCER</w:t>
                      </w:r>
                      <w:r w:rsidR="006C6D49">
                        <w:rPr>
                          <w:color w:val="000000" w:themeColor="text1"/>
                          <w:sz w:val="20"/>
                          <w:szCs w:val="20"/>
                        </w:rPr>
                        <w:t>’s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mission to build a safe, productive </w:t>
                      </w:r>
                    </w:p>
                    <w:p w:rsidR="00C17FB1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sustainable workforce of craft professionals.  </w:t>
                      </w:r>
                    </w:p>
                    <w:p w:rsidR="00C17FB1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F5CF4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Our vision is to be recognized by industry </w:t>
                      </w:r>
                    </w:p>
                    <w:p w:rsidR="006F5CF4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government as the training, </w:t>
                      </w:r>
                    </w:p>
                    <w:p w:rsidR="006F5CF4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assessment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certification and career </w:t>
                      </w:r>
                    </w:p>
                    <w:p w:rsidR="006F5CF4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development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standard for construction and </w:t>
                      </w:r>
                    </w:p>
                    <w:p w:rsidR="00C17FB1" w:rsidRPr="00C17FB1" w:rsidRDefault="00C17FB1" w:rsidP="00C17F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maintenance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craft professionals.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C6D49" w:rsidRPr="00361361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59235BE7" wp14:editId="3C89A52E">
            <wp:simplePos x="0" y="0"/>
            <wp:positionH relativeFrom="column">
              <wp:posOffset>1828165</wp:posOffset>
            </wp:positionH>
            <wp:positionV relativeFrom="paragraph">
              <wp:posOffset>2759161</wp:posOffset>
            </wp:positionV>
            <wp:extent cx="1697355" cy="1620520"/>
            <wp:effectExtent l="0" t="0" r="0" b="0"/>
            <wp:wrapNone/>
            <wp:docPr id="4" name="Picture 4" descr="texas_gulf_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_gulf_coa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49" w:rsidRPr="00361361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07929DA5" wp14:editId="1EB684CE">
            <wp:simplePos x="0" y="0"/>
            <wp:positionH relativeFrom="column">
              <wp:posOffset>2019300</wp:posOffset>
            </wp:positionH>
            <wp:positionV relativeFrom="paragraph">
              <wp:posOffset>413385</wp:posOffset>
            </wp:positionV>
            <wp:extent cx="1257300" cy="561340"/>
            <wp:effectExtent l="0" t="0" r="0" b="0"/>
            <wp:wrapNone/>
            <wp:docPr id="5" name="Picture 5" descr="MSTID29aR00aP01ZL-G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TID29aR00aP01ZL-Gra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D95" w:rsidRPr="00361361">
        <w:rPr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1966C5CC" wp14:editId="16BEE220">
                <wp:simplePos x="0" y="0"/>
                <wp:positionH relativeFrom="margin">
                  <wp:posOffset>6042660</wp:posOffset>
                </wp:positionH>
                <wp:positionV relativeFrom="margin">
                  <wp:posOffset>1310640</wp:posOffset>
                </wp:positionV>
                <wp:extent cx="2766060" cy="2120900"/>
                <wp:effectExtent l="0" t="0" r="15240" b="1016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212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82" w:rsidRPr="009A3382" w:rsidRDefault="00C74F4F" w:rsidP="009A338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9A3382" w:rsidRPr="009A3382" w:rsidRDefault="00B324C8" w:rsidP="009A3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ABC / </w:t>
                            </w:r>
                            <w:r w:rsidR="009A338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MSTI</w:t>
                            </w:r>
                          </w:p>
                          <w:p w:rsidR="00B324C8" w:rsidRPr="009A3382" w:rsidRDefault="00B324C8" w:rsidP="009A3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Craft Training</w:t>
                            </w:r>
                            <w:r w:rsidR="007C415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Catalog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75.8pt;margin-top:103.2pt;width:217.8pt;height:167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" o:allowincell="f" fillcolor="white [3201]" strokecolor="#4f81bd [3204]" strokeweight="2pt">
                <v:textbox style="mso-fit-shape-to-text:t" inset="21.6pt,21.6pt,21.6pt,21.6pt">
                  <w:txbxContent>
                    <w:p w:rsidR="009A3382" w:rsidRPr="009A3382" w:rsidRDefault="00C74F4F" w:rsidP="009A338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2018</w:t>
                      </w:r>
                    </w:p>
                    <w:p w:rsidR="009A3382" w:rsidRPr="009A3382" w:rsidRDefault="00B324C8" w:rsidP="009A338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ABC / </w:t>
                      </w:r>
                      <w:r w:rsidR="009A338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MSTI</w:t>
                      </w:r>
                    </w:p>
                    <w:p w:rsidR="00B324C8" w:rsidRPr="009A3382" w:rsidRDefault="00B324C8" w:rsidP="009A338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Craft Training</w:t>
                      </w:r>
                      <w:r w:rsidR="007C415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Catalog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C4B7B" w:rsidRPr="00361361">
        <w:rPr>
          <w:b/>
          <w:noProof/>
        </w:rPr>
        <w:drawing>
          <wp:inline distT="0" distB="0" distL="0" distR="0" wp14:anchorId="33F5B640" wp14:editId="745D79CE">
            <wp:extent cx="4780980" cy="4746871"/>
            <wp:effectExtent l="0" t="1905" r="0" b="0"/>
            <wp:docPr id="9" name="Picture 9" descr="C:\Users\mmcmahan\AppData\Local\Microsoft\Windows\Temporary Internet Files\Content.IE5\4Q551X0A\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cmahan\AppData\Local\Microsoft\Windows\Temporary Internet Files\Content.IE5\4Q551X0A\american-flag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0980" cy="474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C7E" w:rsidRPr="00361361" w:rsidSect="00D744E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97"/>
    <w:multiLevelType w:val="hybridMultilevel"/>
    <w:tmpl w:val="1A3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028B"/>
    <w:multiLevelType w:val="hybridMultilevel"/>
    <w:tmpl w:val="68AAD02C"/>
    <w:lvl w:ilvl="0" w:tplc="D51E6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EF"/>
    <w:rsid w:val="000017F4"/>
    <w:rsid w:val="00011779"/>
    <w:rsid w:val="000337DF"/>
    <w:rsid w:val="00061D69"/>
    <w:rsid w:val="00077CFA"/>
    <w:rsid w:val="000B5C6F"/>
    <w:rsid w:val="000B7A04"/>
    <w:rsid w:val="000D5FD2"/>
    <w:rsid w:val="000E3A8F"/>
    <w:rsid w:val="000F2403"/>
    <w:rsid w:val="000F562E"/>
    <w:rsid w:val="00113D17"/>
    <w:rsid w:val="00130CD4"/>
    <w:rsid w:val="0014386E"/>
    <w:rsid w:val="0015439C"/>
    <w:rsid w:val="00173403"/>
    <w:rsid w:val="00174CFC"/>
    <w:rsid w:val="00181C39"/>
    <w:rsid w:val="00181F9C"/>
    <w:rsid w:val="001B4C07"/>
    <w:rsid w:val="001C731E"/>
    <w:rsid w:val="001C7DF0"/>
    <w:rsid w:val="001D29D3"/>
    <w:rsid w:val="001D65BD"/>
    <w:rsid w:val="00214F88"/>
    <w:rsid w:val="00215A1C"/>
    <w:rsid w:val="00226D5E"/>
    <w:rsid w:val="00235FF1"/>
    <w:rsid w:val="002364ED"/>
    <w:rsid w:val="00280FD8"/>
    <w:rsid w:val="00291EF1"/>
    <w:rsid w:val="002A0C7A"/>
    <w:rsid w:val="002A0DE5"/>
    <w:rsid w:val="002A5097"/>
    <w:rsid w:val="002C0EAF"/>
    <w:rsid w:val="002F2C46"/>
    <w:rsid w:val="002F630A"/>
    <w:rsid w:val="003118DD"/>
    <w:rsid w:val="0031275E"/>
    <w:rsid w:val="00320D07"/>
    <w:rsid w:val="00321954"/>
    <w:rsid w:val="00361361"/>
    <w:rsid w:val="00387BBC"/>
    <w:rsid w:val="003A07CF"/>
    <w:rsid w:val="003A5356"/>
    <w:rsid w:val="003A5EDE"/>
    <w:rsid w:val="003C13C2"/>
    <w:rsid w:val="003C4B7B"/>
    <w:rsid w:val="003C508F"/>
    <w:rsid w:val="003D1D81"/>
    <w:rsid w:val="003E5E20"/>
    <w:rsid w:val="003F2831"/>
    <w:rsid w:val="00402140"/>
    <w:rsid w:val="00407B53"/>
    <w:rsid w:val="00410936"/>
    <w:rsid w:val="0043136B"/>
    <w:rsid w:val="0046381B"/>
    <w:rsid w:val="0046761B"/>
    <w:rsid w:val="004A3530"/>
    <w:rsid w:val="004A393C"/>
    <w:rsid w:val="004B4EAE"/>
    <w:rsid w:val="004C6FFF"/>
    <w:rsid w:val="004C72B9"/>
    <w:rsid w:val="004D1BCB"/>
    <w:rsid w:val="004F6ACE"/>
    <w:rsid w:val="004F7196"/>
    <w:rsid w:val="00520341"/>
    <w:rsid w:val="00522CFC"/>
    <w:rsid w:val="00527648"/>
    <w:rsid w:val="0054618E"/>
    <w:rsid w:val="005A2762"/>
    <w:rsid w:val="005B2F31"/>
    <w:rsid w:val="005B7E5F"/>
    <w:rsid w:val="005D3CB9"/>
    <w:rsid w:val="005F300B"/>
    <w:rsid w:val="006116E2"/>
    <w:rsid w:val="0062047C"/>
    <w:rsid w:val="00632653"/>
    <w:rsid w:val="006425C8"/>
    <w:rsid w:val="00651368"/>
    <w:rsid w:val="00652F5A"/>
    <w:rsid w:val="00663242"/>
    <w:rsid w:val="006741EF"/>
    <w:rsid w:val="00676D62"/>
    <w:rsid w:val="00684730"/>
    <w:rsid w:val="0068797D"/>
    <w:rsid w:val="00687D15"/>
    <w:rsid w:val="006932A8"/>
    <w:rsid w:val="0069746B"/>
    <w:rsid w:val="00697E20"/>
    <w:rsid w:val="006B62D8"/>
    <w:rsid w:val="006C6D49"/>
    <w:rsid w:val="006F5CF4"/>
    <w:rsid w:val="00737569"/>
    <w:rsid w:val="00771794"/>
    <w:rsid w:val="00776D2E"/>
    <w:rsid w:val="007A132E"/>
    <w:rsid w:val="007B1362"/>
    <w:rsid w:val="007C4154"/>
    <w:rsid w:val="007F07D3"/>
    <w:rsid w:val="007F1895"/>
    <w:rsid w:val="00800412"/>
    <w:rsid w:val="008230A8"/>
    <w:rsid w:val="00831F5D"/>
    <w:rsid w:val="00840954"/>
    <w:rsid w:val="00871979"/>
    <w:rsid w:val="008750BB"/>
    <w:rsid w:val="00897EA7"/>
    <w:rsid w:val="008A6198"/>
    <w:rsid w:val="008B300E"/>
    <w:rsid w:val="008C62BE"/>
    <w:rsid w:val="008D4480"/>
    <w:rsid w:val="008D5E68"/>
    <w:rsid w:val="008F71C3"/>
    <w:rsid w:val="009068F7"/>
    <w:rsid w:val="00913639"/>
    <w:rsid w:val="00925ED3"/>
    <w:rsid w:val="0092795F"/>
    <w:rsid w:val="00930534"/>
    <w:rsid w:val="00950975"/>
    <w:rsid w:val="00954D2B"/>
    <w:rsid w:val="00971979"/>
    <w:rsid w:val="00971C7E"/>
    <w:rsid w:val="00972E7A"/>
    <w:rsid w:val="009930F4"/>
    <w:rsid w:val="009A3382"/>
    <w:rsid w:val="009B2EAA"/>
    <w:rsid w:val="009B7738"/>
    <w:rsid w:val="009D228A"/>
    <w:rsid w:val="00A3344D"/>
    <w:rsid w:val="00A653DA"/>
    <w:rsid w:val="00A76DB0"/>
    <w:rsid w:val="00AA4FB6"/>
    <w:rsid w:val="00AD423C"/>
    <w:rsid w:val="00AD6CF9"/>
    <w:rsid w:val="00AE0604"/>
    <w:rsid w:val="00AE3C6B"/>
    <w:rsid w:val="00B07E37"/>
    <w:rsid w:val="00B13147"/>
    <w:rsid w:val="00B17FD3"/>
    <w:rsid w:val="00B25628"/>
    <w:rsid w:val="00B324C8"/>
    <w:rsid w:val="00B46895"/>
    <w:rsid w:val="00B51342"/>
    <w:rsid w:val="00B55E20"/>
    <w:rsid w:val="00B62CC5"/>
    <w:rsid w:val="00B759E6"/>
    <w:rsid w:val="00B77220"/>
    <w:rsid w:val="00BB0038"/>
    <w:rsid w:val="00BB65C2"/>
    <w:rsid w:val="00BE3F58"/>
    <w:rsid w:val="00BE5304"/>
    <w:rsid w:val="00BF28DE"/>
    <w:rsid w:val="00C10235"/>
    <w:rsid w:val="00C1193D"/>
    <w:rsid w:val="00C17FB1"/>
    <w:rsid w:val="00C20001"/>
    <w:rsid w:val="00C26309"/>
    <w:rsid w:val="00C33D95"/>
    <w:rsid w:val="00C35886"/>
    <w:rsid w:val="00C42E22"/>
    <w:rsid w:val="00C50663"/>
    <w:rsid w:val="00C56B9A"/>
    <w:rsid w:val="00C6143B"/>
    <w:rsid w:val="00C65F7D"/>
    <w:rsid w:val="00C74F4F"/>
    <w:rsid w:val="00C7619D"/>
    <w:rsid w:val="00C942CB"/>
    <w:rsid w:val="00C968C6"/>
    <w:rsid w:val="00CE743A"/>
    <w:rsid w:val="00D11908"/>
    <w:rsid w:val="00D129B3"/>
    <w:rsid w:val="00D15246"/>
    <w:rsid w:val="00D24F50"/>
    <w:rsid w:val="00D744EF"/>
    <w:rsid w:val="00D77FEB"/>
    <w:rsid w:val="00D974C3"/>
    <w:rsid w:val="00DC0934"/>
    <w:rsid w:val="00DC0C98"/>
    <w:rsid w:val="00E110B1"/>
    <w:rsid w:val="00E12B31"/>
    <w:rsid w:val="00E1367F"/>
    <w:rsid w:val="00E419ED"/>
    <w:rsid w:val="00E667C6"/>
    <w:rsid w:val="00E93CEA"/>
    <w:rsid w:val="00E95405"/>
    <w:rsid w:val="00EC7395"/>
    <w:rsid w:val="00ED1C8F"/>
    <w:rsid w:val="00ED265B"/>
    <w:rsid w:val="00ED3A85"/>
    <w:rsid w:val="00ED5718"/>
    <w:rsid w:val="00EF42D4"/>
    <w:rsid w:val="00F4717D"/>
    <w:rsid w:val="00F500CE"/>
    <w:rsid w:val="00F817A6"/>
    <w:rsid w:val="00F9098C"/>
    <w:rsid w:val="00FB6B6D"/>
    <w:rsid w:val="00FC1804"/>
    <w:rsid w:val="00FD255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10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50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2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10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50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2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azosport.edu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microsoft.com/office/2007/relationships/hdphoto" Target="media/hdphoto1.wdp"/><Relationship Id="rId12" Type="http://schemas.openxmlformats.org/officeDocument/2006/relationships/image" Target="media/image4.gif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brazosport.edu/StudentLife/Orientation/Pages/default.aspx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eb-ded.uta.edu/wconnect/ShowSchedule.awp1?~~GROUP~ABCF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zosport.ed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Margaret@abctxgulfcoast.org" TargetMode="External"/><Relationship Id="rId14" Type="http://schemas.openxmlformats.org/officeDocument/2006/relationships/hyperlink" Target="http://www.applytexa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McMahan</dc:creator>
  <cp:lastModifiedBy>Kelley Cope</cp:lastModifiedBy>
  <cp:revision>2</cp:revision>
  <cp:lastPrinted>2017-11-16T20:04:00Z</cp:lastPrinted>
  <dcterms:created xsi:type="dcterms:W3CDTF">2018-01-30T21:11:00Z</dcterms:created>
  <dcterms:modified xsi:type="dcterms:W3CDTF">2018-01-30T21:11:00Z</dcterms:modified>
</cp:coreProperties>
</file>